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2D1734" w:rsidR="00527186" w:rsidP="3C397B53" w:rsidRDefault="00527186" w14:paraId="6D6DB73F" wp14:textId="0795C2C0">
      <w:pPr>
        <w:pStyle w:val="Normal"/>
        <w:suppressLineNumbers w:val="0"/>
        <w:shd w:val="clear" w:color="auto" w:fill="FFFFFF" w:themeFill="background1"/>
        <w:bidi w:val="0"/>
        <w:spacing w:before="0" w:beforeAutospacing="off" w:after="200" w:afterAutospacing="off" w:line="240" w:lineRule="auto"/>
        <w:ind w:left="0" w:right="0"/>
        <w:jc w:val="left"/>
        <w:rPr>
          <w:rFonts w:ascii="Archivo" w:hAnsi="Archivo" w:eastAsia="Times New Roman" w:cs="Times New Roman"/>
          <w:b w:val="1"/>
          <w:bCs w:val="1"/>
          <w:color w:val="000000" w:themeColor="text1" w:themeTint="FF" w:themeShade="FF"/>
          <w:sz w:val="36"/>
          <w:szCs w:val="36"/>
          <w:lang w:val="fr-BE"/>
        </w:rPr>
      </w:pPr>
      <w:r w:rsidRPr="002D1734" w:rsidR="42ED3279">
        <w:rPr>
          <w:rFonts w:ascii="Archivo" w:hAnsi="Archivo" w:eastAsia="Times New Roman" w:cs="Times New Roman"/>
          <w:b w:val="1"/>
          <w:bCs w:val="1"/>
          <w:color w:val="000000"/>
          <w:sz w:val="36"/>
          <w:szCs w:val="36"/>
          <w:bdr w:val="none" w:color="auto" w:sz="0" w:space="0" w:frame="1"/>
          <w:lang w:val="fr-BE"/>
        </w:rPr>
        <w:t xml:space="preserve">D</w:t>
      </w:r>
      <w:r w:rsidR="00527186">
        <w:rPr>
          <w:rFonts w:ascii="Archivo" w:hAnsi="Archivo" w:eastAsia="Times New Roman" w:cs="Times New Roman"/>
          <w:b w:val="1"/>
          <w:bCs w:val="1"/>
          <w:color w:val="000000"/>
          <w:sz w:val="36"/>
          <w:szCs w:val="36"/>
          <w:bdr w:val="none" w:color="auto" w:sz="0" w:space="0" w:frame="1"/>
          <w:lang w:val="fr-BE"/>
        </w:rPr>
        <w:t>es</w:t>
      </w:r>
      <w:r w:rsidRPr="002D1734" w:rsidR="00527186">
        <w:rPr>
          <w:rFonts w:ascii="Archivo" w:hAnsi="Archivo" w:eastAsia="Times New Roman" w:cs="Times New Roman"/>
          <w:b w:val="1"/>
          <w:bCs w:val="1"/>
          <w:color w:val="000000"/>
          <w:sz w:val="36"/>
          <w:szCs w:val="36"/>
          <w:bdr w:val="none" w:color="auto" w:sz="0" w:space="0" w:frame="1"/>
          <w:lang w:val="fr-BE"/>
        </w:rPr>
        <w:t xml:space="preserve"> citoyens</w:t>
      </w:r>
      <w:r w:rsidR="00527186">
        <w:rPr>
          <w:rFonts w:ascii="Archivo" w:hAnsi="Archivo" w:eastAsia="Times New Roman" w:cs="Times New Roman"/>
          <w:b w:val="1"/>
          <w:bCs w:val="1"/>
          <w:color w:val="000000"/>
          <w:sz w:val="36"/>
          <w:szCs w:val="36"/>
          <w:bdr w:val="none" w:color="auto" w:sz="0" w:space="0" w:frame="1"/>
          <w:lang w:val="fr-BE"/>
        </w:rPr>
        <w:t xml:space="preserve"> sans formation scientifique</w:t>
      </w:r>
      <w:r w:rsidRPr="002D1734" w:rsidR="00527186">
        <w:rPr>
          <w:rFonts w:ascii="Archivo" w:hAnsi="Archivo" w:eastAsia="Times New Roman" w:cs="Times New Roman"/>
          <w:b w:val="1"/>
          <w:bCs w:val="1"/>
          <w:color w:val="000000"/>
          <w:sz w:val="36"/>
          <w:szCs w:val="36"/>
          <w:bdr w:val="none" w:color="auto" w:sz="0" w:space="0" w:frame="1"/>
          <w:lang w:val="fr-BE"/>
        </w:rPr>
        <w:t xml:space="preserve"> </w:t>
      </w:r>
      <w:r w:rsidR="00527186">
        <w:rPr>
          <w:rFonts w:ascii="Archivo" w:hAnsi="Archivo" w:eastAsia="Times New Roman" w:cs="Times New Roman"/>
          <w:b w:val="1"/>
          <w:bCs w:val="1"/>
          <w:color w:val="000000"/>
          <w:sz w:val="36"/>
          <w:szCs w:val="36"/>
          <w:bdr w:val="none" w:color="auto" w:sz="0" w:space="0" w:frame="1"/>
          <w:lang w:val="fr-BE"/>
        </w:rPr>
        <w:t>peuvent</w:t>
      </w:r>
      <w:r w:rsidRPr="002D1734" w:rsidR="00527186">
        <w:rPr>
          <w:rFonts w:ascii="Archivo" w:hAnsi="Archivo" w:eastAsia="Times New Roman" w:cs="Times New Roman"/>
          <w:b w:val="1"/>
          <w:bCs w:val="1"/>
          <w:color w:val="000000"/>
          <w:sz w:val="36"/>
          <w:szCs w:val="36"/>
          <w:bdr w:val="none" w:color="auto" w:sz="0" w:space="0" w:frame="1"/>
          <w:lang w:val="fr-BE"/>
        </w:rPr>
        <w:t xml:space="preserve"> révéler </w:t>
      </w:r>
      <w:r w:rsidR="00527186">
        <w:rPr>
          <w:rFonts w:ascii="Archivo" w:hAnsi="Archivo" w:eastAsia="Times New Roman" w:cs="Times New Roman"/>
          <w:b w:val="1"/>
          <w:bCs w:val="1"/>
          <w:color w:val="000000"/>
          <w:sz w:val="36"/>
          <w:szCs w:val="36"/>
          <w:bdr w:val="none" w:color="auto" w:sz="0" w:space="0" w:frame="1"/>
          <w:lang w:val="fr-BE"/>
        </w:rPr>
        <w:t xml:space="preserve">le potentiel</w:t>
      </w:r>
      <w:r w:rsidR="453105B0">
        <w:rPr>
          <w:rFonts w:ascii="Archivo" w:hAnsi="Archivo" w:eastAsia="Times New Roman" w:cs="Times New Roman"/>
          <w:b w:val="1"/>
          <w:bCs w:val="1"/>
          <w:color w:val="000000"/>
          <w:sz w:val="36"/>
          <w:szCs w:val="36"/>
          <w:bdr w:val="none" w:color="auto" w:sz="0" w:space="0" w:frame="1"/>
          <w:lang w:val="fr-BE"/>
        </w:rPr>
        <w:t xml:space="preserve"> </w:t>
      </w:r>
      <w:r w:rsidR="35090404">
        <w:rPr>
          <w:rFonts w:ascii="Archivo" w:hAnsi="Archivo" w:eastAsia="Times New Roman" w:cs="Times New Roman"/>
          <w:b w:val="1"/>
          <w:bCs w:val="1"/>
          <w:color w:val="000000"/>
          <w:sz w:val="36"/>
          <w:szCs w:val="36"/>
          <w:bdr w:val="none" w:color="auto" w:sz="0" w:space="0" w:frame="1"/>
          <w:lang w:val="fr-BE"/>
        </w:rPr>
        <w:t xml:space="preserve">oublié </w:t>
      </w:r>
      <w:r w:rsidR="00527186">
        <w:rPr>
          <w:rFonts w:ascii="Archivo" w:hAnsi="Archivo" w:eastAsia="Times New Roman" w:cs="Times New Roman"/>
          <w:b w:val="1"/>
          <w:bCs w:val="1"/>
          <w:color w:val="000000"/>
          <w:sz w:val="36"/>
          <w:szCs w:val="36"/>
          <w:bdr w:val="none" w:color="auto" w:sz="0" w:space="0" w:frame="1"/>
          <w:lang w:val="fr-BE"/>
        </w:rPr>
        <w:t xml:space="preserve">des collections </w:t>
      </w:r>
      <w:r w:rsidRPr="3C397B53" w:rsidR="3B7B82E1">
        <w:rPr>
          <w:rFonts w:ascii="Archivo" w:hAnsi="Archivo" w:eastAsia="Times New Roman" w:cs="Times New Roman"/>
          <w:b w:val="1"/>
          <w:bCs w:val="1"/>
          <w:color w:val="000000" w:themeColor="text1" w:themeTint="FF" w:themeShade="FF"/>
          <w:sz w:val="36"/>
          <w:szCs w:val="36"/>
          <w:lang w:val="fr-BE"/>
        </w:rPr>
        <w:t>biologiques</w:t>
      </w:r>
    </w:p>
    <w:p xmlns:wp14="http://schemas.microsoft.com/office/word/2010/wordml" w:rsidR="00527186" w:rsidP="3C397B53" w:rsidRDefault="00527186" w14:paraId="24799BA2" wp14:textId="77777777">
      <w:pPr>
        <w:shd w:val="clear" w:color="auto" w:fill="FFFFFF" w:themeFill="background1"/>
        <w:spacing w:line="240" w:lineRule="auto"/>
        <w:textAlignment w:val="baseline"/>
        <w:rPr>
          <w:rFonts w:ascii="inherit" w:hAnsi="inherit" w:eastAsia="Times New Roman" w:cs="Times New Roman"/>
          <w:color w:val="000000"/>
          <w:sz w:val="24"/>
          <w:szCs w:val="24"/>
          <w:bdr w:val="none" w:color="auto" w:sz="0" w:space="0" w:frame="1"/>
          <w:lang w:val="fr-BE"/>
        </w:rPr>
      </w:pPr>
      <w:r w:rsidRPr="005F54FC" w:rsidR="00527186">
        <w:rPr>
          <w:rFonts w:ascii="inherit" w:hAnsi="inherit" w:eastAsia="Times New Roman" w:cs="Times New Roman"/>
          <w:color w:val="000000"/>
          <w:sz w:val="24"/>
          <w:szCs w:val="24"/>
          <w:bdr w:val="none" w:color="auto" w:sz="0" w:space="0" w:frame="1"/>
          <w:lang w:val="fr-BE"/>
        </w:rPr>
        <w:t>Luiza</w:t>
      </w:r>
      <w:r w:rsidRPr="005F54FC" w:rsidR="00527186">
        <w:rPr>
          <w:rFonts w:ascii="inherit" w:hAnsi="inherit" w:eastAsia="Times New Roman" w:cs="Times New Roman"/>
          <w:color w:val="000000"/>
          <w:sz w:val="24"/>
          <w:szCs w:val="24"/>
          <w:bdr w:val="none" w:color="auto" w:sz="0" w:space="0" w:frame="1"/>
          <w:lang w:val="fr-BE"/>
        </w:rPr>
        <w:t xml:space="preserve"> </w:t>
      </w:r>
      <w:r w:rsidRPr="005F54FC" w:rsidR="00527186">
        <w:rPr>
          <w:rFonts w:ascii="inherit" w:hAnsi="inherit" w:eastAsia="Times New Roman" w:cs="Times New Roman"/>
          <w:color w:val="000000"/>
          <w:sz w:val="24"/>
          <w:szCs w:val="24"/>
          <w:bdr w:val="none" w:color="auto" w:sz="0" w:space="0" w:frame="1"/>
          <w:lang w:val="fr-BE"/>
        </w:rPr>
        <w:t>Mitrache</w:t>
      </w:r>
      <w:r w:rsidRPr="005F54FC" w:rsidR="00527186">
        <w:rPr>
          <w:rFonts w:ascii="inherit" w:hAnsi="inherit" w:eastAsia="Times New Roman" w:cs="Times New Roman"/>
          <w:color w:val="000000"/>
          <w:sz w:val="24"/>
          <w:szCs w:val="24"/>
          <w:bdr w:val="none" w:color="auto" w:sz="0" w:space="0" w:frame="1"/>
          <w:lang w:val="fr-BE"/>
        </w:rPr>
        <w:t>, coordinatrice des sciences participatives pour l'</w:t>
      </w:r>
      <w:r w:rsidRPr="005F54FC" w:rsidR="00527186">
        <w:rPr>
          <w:rFonts w:ascii="inherit" w:hAnsi="inherit" w:eastAsia="Times New Roman" w:cs="Times New Roman"/>
          <w:color w:val="000000"/>
          <w:sz w:val="24"/>
          <w:szCs w:val="24"/>
          <w:bdr w:val="none" w:color="auto" w:sz="0" w:space="0" w:frame="1"/>
          <w:lang w:val="fr-BE"/>
        </w:rPr>
        <w:t>AfricaMuseum</w:t>
      </w:r>
      <w:r w:rsidRPr="005F54FC" w:rsidR="00527186">
        <w:rPr>
          <w:rFonts w:ascii="inherit" w:hAnsi="inherit" w:eastAsia="Times New Roman" w:cs="Times New Roman"/>
          <w:color w:val="000000"/>
          <w:sz w:val="24"/>
          <w:szCs w:val="24"/>
          <w:bdr w:val="none" w:color="auto" w:sz="0" w:space="0" w:frame="1"/>
          <w:lang w:val="fr-BE"/>
        </w:rPr>
        <w:t xml:space="preserve"> </w:t>
      </w:r>
      <w:r w:rsidR="000471A7">
        <w:rPr>
          <w:rFonts w:ascii="inherit" w:hAnsi="inherit" w:eastAsia="Times New Roman" w:cs="Times New Roman"/>
          <w:color w:val="000000"/>
          <w:sz w:val="24"/>
          <w:szCs w:val="24"/>
          <w:bdr w:val="none" w:color="auto" w:sz="0" w:space="0" w:frame="1"/>
          <w:lang w:val="fr-BE"/>
        </w:rPr>
        <w:t xml:space="preserve">(Bruxelles), diplômée en Sciences et </w:t>
      </w:r>
      <w:r w:rsidR="54C91DD7">
        <w:rPr>
          <w:rFonts w:ascii="inherit" w:hAnsi="inherit" w:eastAsia="Times New Roman" w:cs="Times New Roman"/>
          <w:color w:val="000000"/>
          <w:sz w:val="24"/>
          <w:szCs w:val="24"/>
          <w:bdr w:val="none" w:color="auto" w:sz="0" w:space="0" w:frame="1"/>
          <w:lang w:val="fr-BE"/>
        </w:rPr>
        <w:t>Techniques</w:t>
      </w:r>
      <w:r w:rsidR="000471A7">
        <w:rPr>
          <w:rFonts w:ascii="inherit" w:hAnsi="inherit" w:eastAsia="Times New Roman" w:cs="Times New Roman"/>
          <w:color w:val="000000"/>
          <w:sz w:val="24"/>
          <w:szCs w:val="24"/>
          <w:bdr w:val="none" w:color="auto" w:sz="0" w:space="0" w:frame="1"/>
          <w:lang w:val="fr-BE"/>
        </w:rPr>
        <w:t xml:space="preserve"> dans la Société du Conservatoire National des Arts et Métiers (Paris)</w:t>
      </w:r>
    </w:p>
    <w:p xmlns:wp14="http://schemas.microsoft.com/office/word/2010/wordml" w:rsidRPr="000471A7" w:rsidR="00527186" w:rsidP="00527186" w:rsidRDefault="00527186" w14:paraId="4F3B4909" wp14:textId="77777777">
      <w:pPr>
        <w:shd w:val="clear" w:color="auto" w:fill="FFFFFF"/>
        <w:spacing w:line="240" w:lineRule="auto"/>
        <w:textAlignment w:val="baseline"/>
        <w:rPr>
          <w:rFonts w:ascii="inherit" w:hAnsi="inherit" w:eastAsia="Times New Roman" w:cs="Times New Roman"/>
          <w:b/>
          <w:color w:val="000000"/>
          <w:sz w:val="30"/>
          <w:szCs w:val="30"/>
          <w:bdr w:val="none" w:color="auto" w:sz="0" w:space="0" w:frame="1"/>
          <w:lang w:val="fr-BE"/>
        </w:rPr>
      </w:pPr>
      <w:r w:rsidRPr="000471A7">
        <w:rPr>
          <w:rFonts w:ascii="inherit" w:hAnsi="inherit" w:eastAsia="Times New Roman" w:cs="Times New Roman"/>
          <w:b/>
          <w:color w:val="000000"/>
          <w:sz w:val="30"/>
          <w:szCs w:val="30"/>
          <w:bdr w:val="none" w:color="auto" w:sz="0" w:space="0" w:frame="1"/>
          <w:lang w:val="fr-BE"/>
        </w:rPr>
        <w:t xml:space="preserve">Résumé </w:t>
      </w:r>
    </w:p>
    <w:p xmlns:wp14="http://schemas.microsoft.com/office/word/2010/wordml" w:rsidR="00527186" w:rsidP="3C397B53" w:rsidRDefault="007C3205" w14:paraId="69C63374" wp14:textId="3816482C">
      <w:pPr>
        <w:pStyle w:val="Normal"/>
        <w:shd w:val="clear" w:color="auto" w:fill="FFFFFF" w:themeFill="background1"/>
        <w:spacing w:after="0" w:line="240" w:lineRule="auto"/>
        <w:textAlignment w:val="baseline"/>
        <w:rPr>
          <w:rFonts w:ascii="Archivo" w:hAnsi="Archivo" w:eastAsia="Times New Roman" w:cs="Times New Roman"/>
          <w:i w:val="1"/>
          <w:iCs w:val="1"/>
          <w:color w:val="000000"/>
          <w:sz w:val="24"/>
          <w:szCs w:val="24"/>
          <w:bdr w:val="none" w:color="auto" w:sz="0" w:space="0" w:frame="1"/>
          <w:lang w:val="fr-BE"/>
        </w:rPr>
      </w:pPr>
      <w:r w:rsidRPr="3C397B53" w:rsidR="007C3205">
        <w:rPr>
          <w:rFonts w:ascii="Archivo" w:hAnsi="Archivo" w:eastAsia="Times New Roman" w:cs="Times New Roman"/>
          <w:i w:val="1"/>
          <w:iCs w:val="1"/>
          <w:color w:val="000000"/>
          <w:sz w:val="24"/>
          <w:szCs w:val="24"/>
          <w:bdr w:val="none" w:color="auto" w:sz="0" w:space="0" w:frame="1"/>
          <w:lang w:val="fr-BE"/>
        </w:rPr>
        <w:t>Lorsqu’on</w:t>
      </w:r>
      <w:r w:rsidRPr="3C397B53" w:rsidR="00527186">
        <w:rPr>
          <w:rFonts w:ascii="Archivo" w:hAnsi="Archivo" w:eastAsia="Times New Roman" w:cs="Times New Roman"/>
          <w:i w:val="1"/>
          <w:iCs w:val="1"/>
          <w:color w:val="000000"/>
          <w:sz w:val="24"/>
          <w:szCs w:val="24"/>
          <w:bdr w:val="none" w:color="auto" w:sz="0" w:space="0" w:frame="1"/>
          <w:lang w:val="fr-BE"/>
        </w:rPr>
        <w:t xml:space="preserve"> </w:t>
      </w:r>
      <w:r w:rsidRPr="3C397B53" w:rsidR="007C3205">
        <w:rPr>
          <w:rFonts w:ascii="Archivo" w:hAnsi="Archivo" w:eastAsia="Times New Roman" w:cs="Times New Roman"/>
          <w:i w:val="1"/>
          <w:iCs w:val="1"/>
          <w:color w:val="000000"/>
          <w:sz w:val="24"/>
          <w:szCs w:val="24"/>
          <w:bdr w:val="none" w:color="auto" w:sz="0" w:space="0" w:frame="1"/>
          <w:lang w:val="fr-BE"/>
        </w:rPr>
        <w:t xml:space="preserve">visite </w:t>
      </w:r>
      <w:r w:rsidRPr="3C397B53" w:rsidR="00527186">
        <w:rPr>
          <w:rFonts w:ascii="Archivo" w:hAnsi="Archivo" w:eastAsia="Times New Roman" w:cs="Times New Roman"/>
          <w:i w:val="1"/>
          <w:iCs w:val="1"/>
          <w:color w:val="000000"/>
          <w:sz w:val="24"/>
          <w:szCs w:val="24"/>
          <w:bdr w:val="none" w:color="auto" w:sz="0" w:space="0" w:frame="1"/>
          <w:lang w:val="fr-BE"/>
        </w:rPr>
        <w:t>un musée</w:t>
      </w:r>
      <w:r w:rsidRPr="3C397B53" w:rsidR="000471A7">
        <w:rPr>
          <w:rFonts w:ascii="Archivo" w:hAnsi="Archivo" w:eastAsia="Times New Roman" w:cs="Times New Roman"/>
          <w:i w:val="1"/>
          <w:iCs w:val="1"/>
          <w:color w:val="000000"/>
          <w:sz w:val="24"/>
          <w:szCs w:val="24"/>
          <w:bdr w:val="none" w:color="auto" w:sz="0" w:space="0" w:frame="1"/>
          <w:lang w:val="fr-BE"/>
        </w:rPr>
        <w:t xml:space="preserve"> de </w:t>
      </w:r>
      <w:r w:rsidRPr="3C397B53" w:rsidR="135BEF27">
        <w:rPr>
          <w:rFonts w:ascii="Archivo" w:hAnsi="Archivo" w:eastAsia="Times New Roman" w:cs="Times New Roman"/>
          <w:i w:val="1"/>
          <w:iCs w:val="1"/>
          <w:color w:val="000000"/>
          <w:sz w:val="24"/>
          <w:szCs w:val="24"/>
          <w:bdr w:val="none" w:color="auto" w:sz="0" w:space="0" w:frame="1"/>
          <w:lang w:val="fr-BE"/>
        </w:rPr>
        <w:t xml:space="preserve">Sciences</w:t>
      </w:r>
      <w:r w:rsidRPr="3C397B53" w:rsidR="000471A7">
        <w:rPr>
          <w:rFonts w:ascii="Archivo" w:hAnsi="Archivo" w:eastAsia="Times New Roman" w:cs="Times New Roman"/>
          <w:i w:val="1"/>
          <w:iCs w:val="1"/>
          <w:color w:val="000000"/>
          <w:sz w:val="24"/>
          <w:szCs w:val="24"/>
          <w:bdr w:val="none" w:color="auto" w:sz="0" w:space="0" w:frame="1"/>
          <w:lang w:val="fr-BE"/>
        </w:rPr>
        <w:t xml:space="preserve"> naturelles</w:t>
      </w:r>
      <w:r w:rsidRPr="3C397B53" w:rsidR="007C3205">
        <w:rPr>
          <w:rFonts w:ascii="Archivo" w:hAnsi="Archivo" w:eastAsia="Times New Roman" w:cs="Times New Roman"/>
          <w:i w:val="1"/>
          <w:iCs w:val="1"/>
          <w:color w:val="000000"/>
          <w:sz w:val="24"/>
          <w:szCs w:val="24"/>
          <w:bdr w:val="none" w:color="auto" w:sz="0" w:space="0" w:frame="1"/>
          <w:lang w:val="fr-BE"/>
        </w:rPr>
        <w:t xml:space="preserve">, on voit </w:t>
      </w:r>
      <w:r w:rsidRPr="3C397B53" w:rsidR="00527186">
        <w:rPr>
          <w:rFonts w:ascii="Archivo" w:hAnsi="Archivo" w:eastAsia="Times New Roman" w:cs="Times New Roman"/>
          <w:i w:val="1"/>
          <w:iCs w:val="1"/>
          <w:color w:val="000000"/>
          <w:sz w:val="24"/>
          <w:szCs w:val="24"/>
          <w:bdr w:val="none" w:color="auto" w:sz="0" w:space="0" w:frame="1"/>
          <w:lang w:val="fr-BE"/>
        </w:rPr>
        <w:t>ses collections les plus prestigieuses, ses recherches les plus récentes et ses cherch</w:t>
      </w:r>
      <w:r w:rsidRPr="3C397B53" w:rsidR="007C3205">
        <w:rPr>
          <w:rFonts w:ascii="Archivo" w:hAnsi="Archivo" w:eastAsia="Times New Roman" w:cs="Times New Roman"/>
          <w:i w:val="1"/>
          <w:iCs w:val="1"/>
          <w:color w:val="000000"/>
          <w:sz w:val="24"/>
          <w:szCs w:val="24"/>
          <w:bdr w:val="none" w:color="auto" w:sz="0" w:space="0" w:frame="1"/>
          <w:lang w:val="fr-BE"/>
        </w:rPr>
        <w:t>eurs les plus performants. L</w:t>
      </w:r>
      <w:r w:rsidRPr="3C397B53" w:rsidR="00527186">
        <w:rPr>
          <w:rFonts w:ascii="Archivo" w:hAnsi="Archivo" w:eastAsia="Times New Roman" w:cs="Times New Roman"/>
          <w:i w:val="1"/>
          <w:iCs w:val="1"/>
          <w:color w:val="000000"/>
          <w:sz w:val="24"/>
          <w:szCs w:val="24"/>
          <w:bdr w:val="none" w:color="auto" w:sz="0" w:space="0" w:frame="1"/>
          <w:lang w:val="fr-BE"/>
        </w:rPr>
        <w:t xml:space="preserve">'état des connaissances à un moment donné. Mais seul un pourcentage infime de toutes les collections conservées fait l'objet de recherches </w:t>
      </w:r>
      <w:r w:rsidRPr="3C397B53" w:rsidR="1CD5CD02">
        <w:rPr>
          <w:rFonts w:ascii="Archivo" w:hAnsi="Archivo" w:eastAsia="Times New Roman" w:cs="Times New Roman"/>
          <w:i w:val="1"/>
          <w:iCs w:val="1"/>
          <w:color w:val="000000"/>
          <w:sz w:val="24"/>
          <w:szCs w:val="24"/>
          <w:bdr w:val="none" w:color="auto" w:sz="0" w:space="0" w:frame="1"/>
          <w:lang w:val="fr-BE"/>
        </w:rPr>
        <w:t xml:space="preserve">scientifiques</w:t>
      </w:r>
      <w:r w:rsidRPr="3C397B53" w:rsidR="00527186">
        <w:rPr>
          <w:rFonts w:ascii="Archivo" w:hAnsi="Archivo" w:eastAsia="Times New Roman" w:cs="Times New Roman"/>
          <w:i w:val="1"/>
          <w:iCs w:val="1"/>
          <w:color w:val="000000"/>
          <w:sz w:val="24"/>
          <w:szCs w:val="24"/>
          <w:bdr w:val="none" w:color="auto" w:sz="0" w:space="0" w:frame="1"/>
          <w:lang w:val="fr-BE"/>
        </w:rPr>
        <w:t xml:space="preserve">. Certains spécimens </w:t>
      </w:r>
      <w:r w:rsidRPr="3C397B53" w:rsidR="007C3205">
        <w:rPr>
          <w:rFonts w:ascii="Archivo" w:hAnsi="Archivo" w:eastAsia="Times New Roman" w:cs="Times New Roman"/>
          <w:i w:val="1"/>
          <w:iCs w:val="1"/>
          <w:color w:val="000000"/>
          <w:sz w:val="24"/>
          <w:szCs w:val="24"/>
          <w:bdr w:val="none" w:color="auto" w:sz="0" w:space="0" w:frame="1"/>
          <w:lang w:val="fr-BE"/>
        </w:rPr>
        <w:t xml:space="preserve">biologiques </w:t>
      </w:r>
      <w:r w:rsidRPr="3C397B53" w:rsidR="00527186">
        <w:rPr>
          <w:rFonts w:ascii="Archivo" w:hAnsi="Archivo" w:eastAsia="Times New Roman" w:cs="Times New Roman"/>
          <w:i w:val="1"/>
          <w:iCs w:val="1"/>
          <w:color w:val="000000"/>
          <w:sz w:val="24"/>
          <w:szCs w:val="24"/>
          <w:bdr w:val="none" w:color="auto" w:sz="0" w:space="0" w:frame="1"/>
          <w:lang w:val="fr-BE"/>
        </w:rPr>
        <w:t xml:space="preserve">ne seront probablement jamais étudiés</w:t>
      </w:r>
      <w:r w:rsidRPr="3C397B53" w:rsidR="25872EB4">
        <w:rPr>
          <w:rFonts w:ascii="Archivo" w:hAnsi="Archivo" w:eastAsia="Times New Roman" w:cs="Times New Roman"/>
          <w:i w:val="1"/>
          <w:iCs w:val="1"/>
          <w:color w:val="000000"/>
          <w:sz w:val="24"/>
          <w:szCs w:val="24"/>
          <w:bdr w:val="none" w:color="auto" w:sz="0" w:space="0" w:frame="1"/>
          <w:lang w:val="fr-BE"/>
        </w:rPr>
        <w:t xml:space="preserve">,</w:t>
      </w:r>
      <w:r w:rsidRPr="3C397B53" w:rsidR="00527186">
        <w:rPr>
          <w:rFonts w:ascii="Archivo" w:hAnsi="Archivo" w:eastAsia="Times New Roman" w:cs="Times New Roman"/>
          <w:i w:val="1"/>
          <w:iCs w:val="1"/>
          <w:color w:val="000000"/>
          <w:sz w:val="24"/>
          <w:szCs w:val="24"/>
          <w:bdr w:val="none" w:color="auto" w:sz="0" w:space="0" w:frame="1"/>
          <w:lang w:val="fr-BE"/>
        </w:rPr>
        <w:t xml:space="preserve"> </w:t>
      </w:r>
      <w:r w:rsidRPr="3C397B53" w:rsidR="007C3205">
        <w:rPr>
          <w:rFonts w:ascii="Archivo" w:hAnsi="Archivo" w:eastAsia="Times New Roman" w:cs="Times New Roman"/>
          <w:i w:val="1"/>
          <w:iCs w:val="1"/>
          <w:color w:val="000000"/>
          <w:sz w:val="24"/>
          <w:szCs w:val="24"/>
          <w:bdr w:val="none" w:color="auto" w:sz="0" w:space="0" w:frame="1"/>
          <w:lang w:val="fr-BE"/>
        </w:rPr>
        <w:t>ni</w:t>
      </w:r>
      <w:r w:rsidRPr="3C397B53" w:rsidR="00527186">
        <w:rPr>
          <w:rFonts w:ascii="Archivo" w:hAnsi="Archivo" w:eastAsia="Times New Roman" w:cs="Times New Roman"/>
          <w:i w:val="1"/>
          <w:iCs w:val="1"/>
          <w:color w:val="000000"/>
          <w:sz w:val="24"/>
          <w:szCs w:val="24"/>
          <w:bdr w:val="none" w:color="auto" w:sz="0" w:space="0" w:frame="1"/>
          <w:lang w:val="fr-BE"/>
        </w:rPr>
        <w:t xml:space="preserve"> exposés. </w:t>
      </w:r>
      <w:r w:rsidRPr="3C397B53" w:rsidR="007C3205">
        <w:rPr>
          <w:rFonts w:ascii="Archivo" w:hAnsi="Archivo" w:eastAsia="Times New Roman" w:cs="Times New Roman"/>
          <w:i w:val="1"/>
          <w:iCs w:val="1"/>
          <w:color w:val="000000"/>
          <w:sz w:val="24"/>
          <w:szCs w:val="24"/>
          <w:bdr w:val="none" w:color="auto" w:sz="0" w:space="0" w:frame="1"/>
          <w:lang w:val="fr-BE"/>
        </w:rPr>
        <w:t xml:space="preserve">L’article examine </w:t>
      </w:r>
      <w:r w:rsidRPr="3C397B53" w:rsidR="6DA6111B">
        <w:rPr>
          <w:rFonts w:ascii="Archivo" w:hAnsi="Archivo" w:eastAsia="Times New Roman" w:cs="Times New Roman"/>
          <w:i w:val="1"/>
          <w:iCs w:val="1"/>
          <w:color w:val="000000"/>
          <w:sz w:val="24"/>
          <w:szCs w:val="24"/>
          <w:bdr w:val="none" w:color="auto" w:sz="0" w:space="0" w:frame="1"/>
          <w:lang w:val="fr-BE"/>
        </w:rPr>
        <w:t xml:space="preserve">les actions de sciences participatives autour des collections biologiques de </w:t>
      </w:r>
      <w:r w:rsidRPr="3C397B53" w:rsidR="007C3205">
        <w:rPr>
          <w:rFonts w:ascii="Archivo" w:hAnsi="Archivo" w:eastAsia="Times New Roman" w:cs="Times New Roman"/>
          <w:i w:val="1"/>
          <w:iCs w:val="1"/>
          <w:color w:val="000000"/>
          <w:sz w:val="24"/>
          <w:szCs w:val="24"/>
          <w:bdr w:val="none" w:color="auto" w:sz="0" w:space="0" w:frame="1"/>
          <w:lang w:val="fr-BE"/>
        </w:rPr>
        <w:t>l’</w:t>
      </w:r>
      <w:r w:rsidRPr="3C397B53" w:rsidR="007C3205">
        <w:rPr>
          <w:rFonts w:ascii="Archivo" w:hAnsi="Archivo" w:eastAsia="Times New Roman" w:cs="Times New Roman"/>
          <w:i w:val="1"/>
          <w:iCs w:val="1"/>
          <w:color w:val="000000"/>
          <w:sz w:val="24"/>
          <w:szCs w:val="24"/>
          <w:bdr w:val="none" w:color="auto" w:sz="0" w:space="0" w:frame="1"/>
          <w:lang w:val="fr-BE"/>
        </w:rPr>
        <w:t>A</w:t>
      </w:r>
      <w:r w:rsidRPr="3C397B53" w:rsidR="00527186">
        <w:rPr>
          <w:rFonts w:ascii="Archivo" w:hAnsi="Archivo" w:eastAsia="Times New Roman" w:cs="Times New Roman"/>
          <w:i w:val="1"/>
          <w:iCs w:val="1"/>
          <w:color w:val="000000"/>
          <w:sz w:val="24"/>
          <w:szCs w:val="24"/>
          <w:bdr w:val="none" w:color="auto" w:sz="0" w:space="0" w:frame="1"/>
          <w:lang w:val="fr-BE"/>
        </w:rPr>
        <w:t>fricaMuseum</w:t>
      </w:r>
      <w:r w:rsidRPr="3C397B53" w:rsidR="00527186">
        <w:rPr>
          <w:rFonts w:ascii="Archivo" w:hAnsi="Archivo" w:eastAsia="Times New Roman" w:cs="Times New Roman"/>
          <w:i w:val="1"/>
          <w:iCs w:val="1"/>
          <w:color w:val="000000"/>
          <w:sz w:val="24"/>
          <w:szCs w:val="24"/>
          <w:bdr w:val="none" w:color="auto" w:sz="0" w:space="0" w:frame="1"/>
          <w:lang w:val="fr-BE"/>
        </w:rPr>
        <w:t xml:space="preserve"> </w:t>
      </w:r>
      <w:r w:rsidRPr="3C397B53" w:rsidR="7645DB58">
        <w:rPr>
          <w:rFonts w:ascii="Archivo" w:hAnsi="Archivo" w:eastAsia="Times New Roman" w:cs="Times New Roman"/>
          <w:i w:val="1"/>
          <w:iCs w:val="1"/>
          <w:color w:val="000000"/>
          <w:sz w:val="24"/>
          <w:szCs w:val="24"/>
          <w:bdr w:val="none" w:color="auto" w:sz="0" w:space="0" w:frame="1"/>
          <w:lang w:val="fr-BE"/>
        </w:rPr>
        <w:t xml:space="preserve">et leur l’impact scientifique, sociétal et </w:t>
      </w:r>
      <w:r w:rsidRPr="3C397B53" w:rsidR="55984DF1">
        <w:rPr>
          <w:rFonts w:ascii="Archivo" w:hAnsi="Archivo" w:eastAsia="Times New Roman" w:cs="Times New Roman"/>
          <w:i w:val="1"/>
          <w:iCs w:val="1"/>
          <w:color w:val="000000"/>
          <w:sz w:val="24"/>
          <w:szCs w:val="24"/>
          <w:bdr w:val="none" w:color="auto" w:sz="0" w:space="0" w:frame="1"/>
          <w:lang w:val="fr-BE"/>
        </w:rPr>
        <w:t xml:space="preserve">environnemental</w:t>
      </w:r>
      <w:r w:rsidRPr="3C397B53" w:rsidR="007C3205">
        <w:rPr>
          <w:rFonts w:ascii="Archivo" w:hAnsi="Archivo" w:eastAsia="Times New Roman" w:cs="Times New Roman"/>
          <w:i w:val="1"/>
          <w:iCs w:val="1"/>
          <w:color w:val="000000"/>
          <w:sz w:val="24"/>
          <w:szCs w:val="24"/>
          <w:bdr w:val="none" w:color="auto" w:sz="0" w:space="0" w:frame="1"/>
          <w:lang w:val="fr-BE"/>
        </w:rPr>
        <w:t xml:space="preserve">. </w:t>
      </w:r>
    </w:p>
    <w:p xmlns:wp14="http://schemas.microsoft.com/office/word/2010/wordml" w:rsidRPr="002D1734" w:rsidR="00527186" w:rsidP="00527186" w:rsidRDefault="00527186" w14:paraId="672A6659" wp14:textId="77777777">
      <w:pPr>
        <w:shd w:val="clear" w:color="auto" w:fill="FFFFFF"/>
        <w:spacing w:after="0" w:line="240" w:lineRule="auto"/>
        <w:jc w:val="center"/>
        <w:textAlignment w:val="baseline"/>
        <w:rPr>
          <w:rFonts w:ascii="Archivo" w:hAnsi="Archivo" w:eastAsia="Times New Roman" w:cs="Times New Roman"/>
          <w:i/>
          <w:iCs/>
          <w:color w:val="000000"/>
          <w:sz w:val="24"/>
          <w:szCs w:val="24"/>
          <w:bdr w:val="none" w:color="auto" w:sz="0" w:space="0" w:frame="1"/>
          <w:lang w:val="fr-BE"/>
        </w:rPr>
      </w:pPr>
      <w:r>
        <w:rPr>
          <w:rFonts w:ascii="inherit" w:hAnsi="inherit" w:eastAsia="Times New Roman" w:cs="Times New Roman"/>
          <w:noProof/>
          <w:color w:val="000000"/>
          <w:sz w:val="24"/>
          <w:szCs w:val="24"/>
        </w:rPr>
        <w:drawing>
          <wp:inline xmlns:wp14="http://schemas.microsoft.com/office/word/2010/wordprocessingDrawing" distT="0" distB="0" distL="0" distR="0" wp14:anchorId="5E11863D" wp14:editId="6157C540">
            <wp:extent cx="2428875" cy="1619250"/>
            <wp:effectExtent l="0" t="0" r="9525" b="0"/>
            <wp:docPr id="4" name="Picture 4" descr="https://impetus4cs.eu/wp-content/uploads/2023/12/2023-11-20_020211112525_179_Logo-s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petus4cs.eu/wp-content/uploads/2023/12/2023-11-20_020211112525_179_Logo-sit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28875" cy="1619250"/>
                    </a:xfrm>
                    <a:prstGeom prst="rect">
                      <a:avLst/>
                    </a:prstGeom>
                    <a:noFill/>
                    <a:ln>
                      <a:noFill/>
                    </a:ln>
                  </pic:spPr>
                </pic:pic>
              </a:graphicData>
            </a:graphic>
          </wp:inline>
        </w:drawing>
      </w:r>
    </w:p>
    <w:p xmlns:wp14="http://schemas.microsoft.com/office/word/2010/wordml" w:rsidRPr="002D1734" w:rsidR="00527186" w:rsidP="00527186" w:rsidRDefault="00527186" w14:paraId="0A37501D" wp14:textId="77777777">
      <w:pPr>
        <w:shd w:val="clear" w:color="auto" w:fill="FFFFFF"/>
        <w:spacing w:after="0" w:line="240" w:lineRule="auto"/>
        <w:textAlignment w:val="baseline"/>
        <w:rPr>
          <w:rFonts w:ascii="Archivo" w:hAnsi="Archivo" w:eastAsia="Times New Roman" w:cs="Times New Roman"/>
          <w:i/>
          <w:iCs/>
          <w:color w:val="000000"/>
          <w:sz w:val="24"/>
          <w:szCs w:val="24"/>
          <w:bdr w:val="none" w:color="auto" w:sz="0" w:space="0" w:frame="1"/>
          <w:lang w:val="fr-BE"/>
        </w:rPr>
      </w:pPr>
    </w:p>
    <w:p xmlns:wp14="http://schemas.microsoft.com/office/word/2010/wordml" w:rsidRPr="000471A7" w:rsidR="000471A7" w:rsidP="3C397B53" w:rsidRDefault="00527186" w14:paraId="077E0C51" wp14:textId="77777777" wp14:noSpellErr="1">
      <w:pPr>
        <w:shd w:val="clear" w:color="auto" w:fill="FFFFFF" w:themeFill="background1"/>
        <w:spacing w:line="240" w:lineRule="auto"/>
        <w:textAlignment w:val="baseline"/>
        <w:rPr>
          <w:rFonts w:ascii="inherit" w:hAnsi="inherit" w:eastAsia="Times New Roman" w:cs="Times New Roman"/>
          <w:b w:val="1"/>
          <w:bCs w:val="1"/>
          <w:i w:val="1"/>
          <w:iCs w:val="1"/>
          <w:color w:val="000000"/>
          <w:sz w:val="30"/>
          <w:szCs w:val="30"/>
          <w:bdr w:val="none" w:color="auto" w:sz="0" w:space="0" w:frame="1"/>
          <w:lang w:val="fr-BE"/>
        </w:rPr>
      </w:pPr>
      <w:r w:rsidRPr="3C397B53" w:rsidR="00527186">
        <w:rPr>
          <w:rFonts w:ascii="inherit" w:hAnsi="inherit" w:eastAsia="Times New Roman" w:cs="Times New Roman"/>
          <w:b w:val="1"/>
          <w:bCs w:val="1"/>
          <w:i w:val="1"/>
          <w:iCs w:val="1"/>
          <w:color w:val="000000"/>
          <w:sz w:val="30"/>
          <w:szCs w:val="30"/>
          <w:bdr w:val="none" w:color="auto" w:sz="0" w:space="0" w:frame="1"/>
          <w:lang w:val="fr-BE"/>
        </w:rPr>
        <w:t xml:space="preserve">Plan </w:t>
      </w:r>
      <w:r w:rsidRPr="3C397B53" w:rsidR="000471A7">
        <w:rPr>
          <w:rFonts w:ascii="inherit" w:hAnsi="inherit" w:eastAsia="Times New Roman" w:cs="Times New Roman"/>
          <w:b w:val="1"/>
          <w:bCs w:val="1"/>
          <w:i w:val="1"/>
          <w:iCs w:val="1"/>
          <w:color w:val="000000"/>
          <w:sz w:val="30"/>
          <w:szCs w:val="30"/>
          <w:bdr w:val="none" w:color="auto" w:sz="0" w:space="0" w:frame="1"/>
          <w:lang w:val="fr-BE"/>
        </w:rPr>
        <w:t>développ</w:t>
      </w:r>
      <w:r w:rsidRPr="3C397B53" w:rsidR="000471A7">
        <w:rPr>
          <w:rFonts w:ascii="inherit" w:hAnsi="inherit" w:eastAsia="Times New Roman" w:cs="Times New Roman"/>
          <w:b w:val="1"/>
          <w:bCs w:val="1"/>
          <w:i w:val="1"/>
          <w:iCs w:val="1"/>
          <w:color w:val="000000"/>
          <w:sz w:val="30"/>
          <w:szCs w:val="30"/>
          <w:bdr w:val="none" w:color="auto" w:sz="0" w:space="0" w:frame="1"/>
          <w:lang w:val="fr-BE"/>
        </w:rPr>
        <w:t>é</w:t>
      </w:r>
      <w:r w:rsidRPr="3C397B53" w:rsidR="000471A7">
        <w:rPr>
          <w:rFonts w:ascii="inherit" w:hAnsi="inherit" w:eastAsia="Times New Roman" w:cs="Times New Roman"/>
          <w:b w:val="1"/>
          <w:bCs w:val="1"/>
          <w:i w:val="1"/>
          <w:iCs w:val="1"/>
          <w:color w:val="000000"/>
          <w:sz w:val="30"/>
          <w:szCs w:val="30"/>
          <w:bdr w:val="none" w:color="auto" w:sz="0" w:space="0" w:frame="1"/>
          <w:lang w:val="fr-BE"/>
        </w:rPr>
        <w:t xml:space="preserve"> </w:t>
      </w:r>
      <w:r w:rsidRPr="3C397B53" w:rsidR="00527186">
        <w:rPr>
          <w:rFonts w:ascii="inherit" w:hAnsi="inherit" w:eastAsia="Times New Roman" w:cs="Times New Roman"/>
          <w:b w:val="1"/>
          <w:bCs w:val="1"/>
          <w:i w:val="1"/>
          <w:iCs w:val="1"/>
          <w:color w:val="000000"/>
          <w:sz w:val="30"/>
          <w:szCs w:val="30"/>
          <w:bdr w:val="none" w:color="auto" w:sz="0" w:space="0" w:frame="1"/>
          <w:lang w:val="fr-BE"/>
        </w:rPr>
        <w:t xml:space="preserve">de l’article </w:t>
      </w:r>
    </w:p>
    <w:p w:rsidR="2673960B" w:rsidP="3C397B53" w:rsidRDefault="2673960B" w14:paraId="50ED4CE9" w14:textId="509E1973">
      <w:pPr>
        <w:pStyle w:val="ListParagraph"/>
        <w:numPr>
          <w:ilvl w:val="0"/>
          <w:numId w:val="3"/>
        </w:numPr>
        <w:suppressLineNumbers w:val="0"/>
        <w:shd w:val="clear" w:color="auto" w:fill="FFFFFF" w:themeFill="background1"/>
        <w:bidi w:val="0"/>
        <w:spacing w:before="0" w:beforeAutospacing="off" w:after="200" w:afterAutospacing="off" w:line="240" w:lineRule="auto"/>
        <w:ind w:left="720" w:right="0" w:hanging="360"/>
        <w:jc w:val="left"/>
        <w:rPr>
          <w:rFonts w:ascii="inherit" w:hAnsi="inherit" w:eastAsia="Times New Roman" w:cs="Times New Roman"/>
          <w:b w:val="1"/>
          <w:bCs w:val="1"/>
          <w:i w:val="1"/>
          <w:iCs w:val="1"/>
          <w:color w:val="000000" w:themeColor="text1" w:themeTint="FF" w:themeShade="FF"/>
          <w:sz w:val="30"/>
          <w:szCs w:val="30"/>
          <w:lang w:val="fr-BE"/>
        </w:rPr>
      </w:pPr>
      <w:r w:rsidRPr="3C397B53" w:rsidR="2673960B">
        <w:rPr>
          <w:rFonts w:ascii="inherit" w:hAnsi="inherit" w:eastAsia="Times New Roman" w:cs="Times New Roman"/>
          <w:b w:val="1"/>
          <w:bCs w:val="1"/>
          <w:i w:val="1"/>
          <w:iCs w:val="1"/>
          <w:color w:val="000000" w:themeColor="text1" w:themeTint="FF" w:themeShade="FF"/>
          <w:sz w:val="30"/>
          <w:szCs w:val="30"/>
          <w:lang w:val="fr-BE"/>
        </w:rPr>
        <w:t>Musée et collections</w:t>
      </w:r>
    </w:p>
    <w:p xmlns:wp14="http://schemas.microsoft.com/office/word/2010/wordml" w:rsidRPr="000471A7" w:rsidR="00527186" w:rsidP="3C397B53" w:rsidRDefault="00527186" w14:paraId="5F7CB6BC" wp14:textId="16D286BC">
      <w:pPr>
        <w:pStyle w:val="ListParagraph"/>
        <w:numPr>
          <w:ilvl w:val="0"/>
          <w:numId w:val="1"/>
        </w:numPr>
        <w:shd w:val="clear" w:color="auto" w:fill="FFFFFF" w:themeFill="background1"/>
        <w:spacing w:after="0" w:line="240" w:lineRule="auto"/>
        <w:textAlignment w:val="baseline"/>
        <w:rPr>
          <w:rFonts w:ascii="inherit" w:hAnsi="inherit" w:eastAsia="Times New Roman" w:cs="Times New Roman"/>
          <w:b w:val="1"/>
          <w:bCs w:val="1"/>
          <w:color w:val="000000"/>
          <w:sz w:val="24"/>
          <w:szCs w:val="24"/>
          <w:bdr w:val="none" w:color="auto" w:sz="0" w:space="0" w:frame="1"/>
          <w:lang w:val="fr-BE"/>
        </w:rPr>
      </w:pPr>
      <w:r w:rsidRPr="3C397B53" w:rsidR="00527186">
        <w:rPr>
          <w:rFonts w:ascii="inherit" w:hAnsi="inherit" w:eastAsia="Times New Roman" w:cs="Times New Roman"/>
          <w:b w:val="1"/>
          <w:bCs w:val="1"/>
          <w:color w:val="000000"/>
          <w:sz w:val="24"/>
          <w:szCs w:val="24"/>
          <w:bdr w:val="none" w:color="auto" w:sz="0" w:space="0" w:frame="1"/>
          <w:lang w:val="fr-BE"/>
        </w:rPr>
        <w:t xml:space="preserve">Résumé du projet de sciences participatives </w:t>
      </w:r>
      <w:r w:rsidRPr="3C397B53" w:rsidR="07EDEFEA">
        <w:rPr>
          <w:rFonts w:ascii="inherit" w:hAnsi="inherit" w:eastAsia="Times New Roman" w:cs="Times New Roman"/>
          <w:b w:val="1"/>
          <w:bCs w:val="1"/>
          <w:color w:val="000000"/>
          <w:sz w:val="24"/>
          <w:szCs w:val="24"/>
          <w:bdr w:val="none" w:color="auto" w:sz="0" w:space="0" w:frame="1"/>
          <w:lang w:val="fr-BE"/>
        </w:rPr>
        <w:t xml:space="preserve">CRESCO</w:t>
      </w:r>
      <w:r w:rsidRPr="3C397B53" w:rsidR="07EDEFEA">
        <w:rPr>
          <w:rFonts w:ascii="inherit" w:hAnsi="inherit" w:eastAsia="Times New Roman" w:cs="Times New Roman"/>
          <w:b w:val="1"/>
          <w:bCs w:val="1"/>
          <w:color w:val="000000"/>
          <w:sz w:val="24"/>
          <w:szCs w:val="24"/>
          <w:bdr w:val="none" w:color="auto" w:sz="0" w:space="0" w:frame="1"/>
          <w:lang w:val="fr-BE"/>
        </w:rPr>
        <w:t xml:space="preserve"> (Citizen </w:t>
      </w:r>
      <w:r w:rsidRPr="3C397B53" w:rsidR="07EDEFEA">
        <w:rPr>
          <w:rFonts w:ascii="inherit" w:hAnsi="inherit" w:eastAsia="Times New Roman" w:cs="Times New Roman"/>
          <w:b w:val="1"/>
          <w:bCs w:val="1"/>
          <w:color w:val="000000"/>
          <w:sz w:val="24"/>
          <w:szCs w:val="24"/>
          <w:bdr w:val="none" w:color="auto" w:sz="0" w:space="0" w:frame="1"/>
          <w:lang w:val="fr-BE"/>
        </w:rPr>
        <w:t xml:space="preserve">Rescuers</w:t>
      </w:r>
      <w:r w:rsidRPr="3C397B53" w:rsidR="07EDEFEA">
        <w:rPr>
          <w:rFonts w:ascii="inherit" w:hAnsi="inherit" w:eastAsia="Times New Roman" w:cs="Times New Roman"/>
          <w:b w:val="1"/>
          <w:bCs w:val="1"/>
          <w:color w:val="000000"/>
          <w:sz w:val="24"/>
          <w:szCs w:val="24"/>
          <w:bdr w:val="none" w:color="auto" w:sz="0" w:space="0" w:frame="1"/>
          <w:lang w:val="fr-BE"/>
        </w:rPr>
        <w:t xml:space="preserve"> for Collections ou </w:t>
      </w:r>
      <w:r w:rsidRPr="3C397B53" w:rsidR="000471A7">
        <w:rPr>
          <w:rFonts w:ascii="inherit" w:hAnsi="inherit" w:eastAsia="Times New Roman" w:cs="Times New Roman"/>
          <w:b w:val="1"/>
          <w:bCs w:val="1"/>
          <w:color w:val="000000"/>
          <w:sz w:val="24"/>
          <w:szCs w:val="24"/>
          <w:bdr w:val="none" w:color="auto" w:sz="0" w:space="0" w:frame="1"/>
          <w:lang w:val="fr-BE"/>
        </w:rPr>
        <w:t>Citoyens sauveteurs d</w:t>
      </w:r>
      <w:r w:rsidRPr="3C397B53" w:rsidR="000471A7">
        <w:rPr>
          <w:rFonts w:ascii="inherit" w:hAnsi="inherit" w:eastAsia="Times New Roman" w:cs="Times New Roman"/>
          <w:b w:val="1"/>
          <w:bCs w:val="1"/>
          <w:color w:val="000000"/>
          <w:sz w:val="24"/>
          <w:szCs w:val="24"/>
          <w:bdr w:val="none" w:color="auto" w:sz="0" w:space="0" w:frame="1"/>
          <w:lang w:val="fr-BE"/>
        </w:rPr>
        <w:t>e collections)</w:t>
      </w:r>
    </w:p>
    <w:p xmlns:wp14="http://schemas.microsoft.com/office/word/2010/wordml" w:rsidRPr="00286483" w:rsidR="00527186" w:rsidP="00527186" w:rsidRDefault="00527186" w14:paraId="5DAB6C7B" wp14:textId="77777777">
      <w:pPr>
        <w:pStyle w:val="ListParagraph"/>
        <w:shd w:val="clear" w:color="auto" w:fill="FFFFFF"/>
        <w:spacing w:after="0" w:line="240" w:lineRule="auto"/>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00527186" w:rsidP="3C397B53" w:rsidRDefault="00527186" w14:paraId="6E6BEA98" wp14:textId="6AFF714D">
      <w:pPr>
        <w:pStyle w:val="Normal"/>
        <w:shd w:val="clear" w:color="auto" w:fill="FFFFFF" w:themeFill="background1"/>
        <w:spacing w:after="0" w:line="240" w:lineRule="auto"/>
        <w:jc w:val="both"/>
        <w:textAlignment w:val="baseline"/>
        <w:rPr>
          <w:rFonts w:ascii="inherit" w:hAnsi="inherit" w:eastAsia="Times New Roman" w:cs="Times New Roman"/>
          <w:color w:val="000000"/>
          <w:sz w:val="24"/>
          <w:szCs w:val="24"/>
          <w:lang w:val="fr-BE"/>
        </w:rPr>
      </w:pPr>
      <w:r w:rsidRPr="3C397B53" w:rsidR="00527186">
        <w:rPr>
          <w:rFonts w:ascii="inherit" w:hAnsi="inherit" w:eastAsia="Times New Roman" w:cs="Times New Roman"/>
          <w:i w:val="1"/>
          <w:iCs w:val="1"/>
          <w:color w:val="000000"/>
          <w:sz w:val="24"/>
          <w:szCs w:val="24"/>
          <w:bdr w:val="none" w:color="auto" w:sz="0" w:space="0" w:frame="1"/>
          <w:lang w:val="fr-BE"/>
        </w:rPr>
        <w:t>Cresco</w:t>
      </w:r>
      <w:r w:rsidRPr="3C397B53" w:rsidR="00527186">
        <w:rPr>
          <w:rFonts w:ascii="inherit" w:hAnsi="inherit" w:eastAsia="Times New Roman" w:cs="Times New Roman"/>
          <w:i w:val="1"/>
          <w:iCs w:val="1"/>
          <w:color w:val="000000"/>
          <w:sz w:val="24"/>
          <w:szCs w:val="24"/>
          <w:bdr w:val="none" w:color="auto" w:sz="0" w:space="0" w:frame="1"/>
          <w:lang w:val="fr-BE"/>
        </w:rPr>
        <w:t>, -</w:t>
      </w:r>
      <w:r w:rsidRPr="3C397B53" w:rsidR="00527186">
        <w:rPr>
          <w:rFonts w:ascii="inherit" w:hAnsi="inherit" w:eastAsia="Times New Roman" w:cs="Times New Roman"/>
          <w:i w:val="1"/>
          <w:iCs w:val="1"/>
          <w:color w:val="000000"/>
          <w:sz w:val="24"/>
          <w:szCs w:val="24"/>
          <w:bdr w:val="none" w:color="auto" w:sz="0" w:space="0" w:frame="1"/>
          <w:lang w:val="fr-BE"/>
        </w:rPr>
        <w:t xml:space="preserve">ere</w:t>
      </w:r>
      <w:r w:rsidR="00527186">
        <w:rPr>
          <w:rFonts w:ascii="inherit" w:hAnsi="inherit" w:eastAsia="Times New Roman" w:cs="Times New Roman"/>
          <w:color w:val="000000"/>
          <w:sz w:val="24"/>
          <w:szCs w:val="24"/>
          <w:bdr w:val="none" w:color="auto" w:sz="0" w:space="0" w:frame="1"/>
          <w:lang w:val="fr-BE"/>
        </w:rPr>
        <w:t xml:space="preserve"> signifie croître, prospérer en latin. </w:t>
      </w:r>
      <w:r w:rsidRPr="002D1734" w:rsidR="00527186">
        <w:rPr>
          <w:rFonts w:ascii="inherit" w:hAnsi="inherit" w:eastAsia="Times New Roman" w:cs="Times New Roman"/>
          <w:color w:val="000000"/>
          <w:sz w:val="24"/>
          <w:szCs w:val="24"/>
          <w:bdr w:val="none" w:color="auto" w:sz="0" w:space="0" w:frame="1"/>
          <w:lang w:val="fr-BE"/>
        </w:rPr>
        <w:t>U</w:t>
      </w:r>
      <w:r w:rsidRPr="002D1734" w:rsidR="00527186">
        <w:rPr>
          <w:rFonts w:ascii="inherit" w:hAnsi="inherit" w:eastAsia="Times New Roman" w:cs="Times New Roman"/>
          <w:color w:val="000000"/>
          <w:sz w:val="24"/>
          <w:szCs w:val="24"/>
          <w:bdr w:val="none" w:color="auto" w:sz="0" w:space="0" w:frame="1"/>
          <w:lang w:val="fr-BE"/>
        </w:rPr>
        <w:t>ne équipe de chercheurs en biologie et de conservateurs belges de l'</w:t>
      </w:r>
      <w:r w:rsidRPr="002D1734" w:rsidR="00527186">
        <w:rPr>
          <w:rFonts w:ascii="inherit" w:hAnsi="inherit" w:eastAsia="Times New Roman" w:cs="Times New Roman"/>
          <w:color w:val="000000"/>
          <w:sz w:val="24"/>
          <w:szCs w:val="24"/>
          <w:bdr w:val="none" w:color="auto" w:sz="0" w:space="0" w:frame="1"/>
          <w:lang w:val="fr-BE"/>
        </w:rPr>
        <w:t xml:space="preserve">AfricaMuseum</w:t>
      </w:r>
      <w:r w:rsidR="00527186">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 xml:space="preserve">Tervuren) et de l'Institut des S</w:t>
      </w:r>
      <w:r w:rsidR="00527186">
        <w:rPr>
          <w:rFonts w:ascii="inherit" w:hAnsi="inherit" w:eastAsia="Times New Roman" w:cs="Times New Roman"/>
          <w:color w:val="000000"/>
          <w:sz w:val="24"/>
          <w:szCs w:val="24"/>
          <w:bdr w:val="none" w:color="auto" w:sz="0" w:space="0" w:frame="1"/>
          <w:lang w:val="fr-BE"/>
        </w:rPr>
        <w:t xml:space="preserve">ciences naturelles (Bruxelles) a </w:t>
      </w:r>
      <w:r w:rsidRPr="002D1734" w:rsidR="00527186">
        <w:rPr>
          <w:rFonts w:ascii="inherit" w:hAnsi="inherit" w:eastAsia="Times New Roman" w:cs="Times New Roman"/>
          <w:color w:val="000000"/>
          <w:sz w:val="24"/>
          <w:szCs w:val="24"/>
          <w:bdr w:val="none" w:color="auto" w:sz="0" w:space="0" w:frame="1"/>
          <w:lang w:val="fr-BE"/>
        </w:rPr>
        <w:t xml:space="preserve">collaboré avec</w:t>
      </w:r>
      <w:r w:rsidR="00527186">
        <w:rPr>
          <w:rFonts w:ascii="inherit" w:hAnsi="inherit" w:eastAsia="Times New Roman" w:cs="Times New Roman"/>
          <w:color w:val="000000"/>
          <w:sz w:val="24"/>
          <w:szCs w:val="24"/>
          <w:bdr w:val="none" w:color="auto" w:sz="0" w:space="0" w:frame="1"/>
          <w:lang w:val="fr-BE"/>
        </w:rPr>
        <w:t xml:space="preserve"> 26 citoyens </w:t>
      </w:r>
      <w:r w:rsidRPr="002D1734" w:rsidR="00527186">
        <w:rPr>
          <w:rFonts w:ascii="inherit" w:hAnsi="inherit" w:eastAsia="Times New Roman" w:cs="Times New Roman"/>
          <w:color w:val="000000"/>
          <w:sz w:val="24"/>
          <w:szCs w:val="24"/>
          <w:bdr w:val="none" w:color="auto" w:sz="0" w:space="0" w:frame="1"/>
          <w:lang w:val="fr-BE"/>
        </w:rPr>
        <w:t xml:space="preserve">bénévoles (ou citoyens scientifiques) </w:t>
      </w:r>
      <w:r w:rsidRPr="3C397B53" w:rsidR="00527186">
        <w:rPr>
          <w:rFonts w:ascii="inherit" w:hAnsi="inherit" w:eastAsia="Times New Roman" w:cs="Times New Roman"/>
          <w:color w:val="000000" w:themeColor="text1" w:themeTint="FF" w:themeShade="FF"/>
          <w:sz w:val="24"/>
          <w:szCs w:val="24"/>
          <w:lang w:val="fr-BE"/>
        </w:rPr>
        <w:t>pour rendre les données des collections accessibles</w:t>
      </w:r>
      <w:r w:rsidRPr="3C397B53" w:rsidR="1F8FD641">
        <w:rPr>
          <w:rFonts w:ascii="inherit" w:hAnsi="inherit" w:eastAsia="Times New Roman" w:cs="Times New Roman"/>
          <w:color w:val="000000" w:themeColor="text1" w:themeTint="FF" w:themeShade="FF"/>
          <w:sz w:val="24"/>
          <w:szCs w:val="24"/>
          <w:lang w:val="fr-BE"/>
        </w:rPr>
        <w:t xml:space="preserve"> et</w:t>
      </w:r>
      <w:r w:rsidRPr="3C397B53" w:rsidR="731D8055">
        <w:rPr>
          <w:rFonts w:ascii="inherit" w:hAnsi="inherit" w:eastAsia="Times New Roman" w:cs="Times New Roman"/>
          <w:color w:val="000000" w:themeColor="text1" w:themeTint="FF" w:themeShade="FF"/>
          <w:sz w:val="24"/>
          <w:szCs w:val="24"/>
          <w:lang w:val="fr-BE"/>
        </w:rPr>
        <w:t xml:space="preserve"> pour</w:t>
      </w:r>
      <w:r w:rsidRPr="3C397B53" w:rsidR="1F8FD641">
        <w:rPr>
          <w:rFonts w:ascii="inherit" w:hAnsi="inherit" w:eastAsia="Times New Roman" w:cs="Times New Roman"/>
          <w:color w:val="000000" w:themeColor="text1" w:themeTint="FF" w:themeShade="FF"/>
          <w:sz w:val="24"/>
          <w:szCs w:val="24"/>
          <w:lang w:val="fr-BE"/>
        </w:rPr>
        <w:t xml:space="preserve"> mettre en lumière leur contexte de collecte</w:t>
      </w:r>
      <w:r w:rsidRPr="3C397B53" w:rsidR="00527186">
        <w:rPr>
          <w:rFonts w:ascii="inherit" w:hAnsi="inherit" w:eastAsia="Times New Roman" w:cs="Times New Roman"/>
          <w:color w:val="000000" w:themeColor="text1" w:themeTint="FF" w:themeShade="FF"/>
          <w:sz w:val="24"/>
          <w:szCs w:val="24"/>
          <w:lang w:val="fr-BE"/>
        </w:rPr>
        <w:t>. Comment ?</w:t>
      </w:r>
    </w:p>
    <w:p xmlns:wp14="http://schemas.microsoft.com/office/word/2010/wordml" w:rsidRPr="00527186" w:rsidR="00527186" w:rsidP="000471A7" w:rsidRDefault="00527186" w14:paraId="02EB378F" wp14:textId="77777777">
      <w:pPr>
        <w:shd w:val="clear" w:color="auto" w:fill="FFFFFF"/>
        <w:spacing w:after="0" w:line="240" w:lineRule="auto"/>
        <w:jc w:val="both"/>
        <w:textAlignment w:val="baseline"/>
        <w:rPr>
          <w:rFonts w:ascii="Archivo" w:hAnsi="Archivo" w:eastAsia="Times New Roman" w:cs="Times New Roman"/>
          <w:color w:val="000000"/>
          <w:sz w:val="24"/>
          <w:szCs w:val="24"/>
          <w:lang w:val="fr-BE"/>
        </w:rPr>
      </w:pPr>
    </w:p>
    <w:p xmlns:wp14="http://schemas.microsoft.com/office/word/2010/wordml" w:rsidRPr="00527186" w:rsidR="00527186" w:rsidP="3C397B53" w:rsidRDefault="00527186" w14:paraId="2DB0F28A" wp14:textId="67F8746C">
      <w:pPr>
        <w:pStyle w:val="Normal"/>
        <w:shd w:val="clear" w:color="auto" w:fill="FFFFFF" w:themeFill="background1"/>
        <w:spacing w:line="240" w:lineRule="auto"/>
        <w:jc w:val="both"/>
        <w:textAlignment w:val="baseline"/>
        <w:rPr>
          <w:rFonts w:ascii="inherit" w:hAnsi="inherit" w:eastAsia="Times New Roman" w:cs="Times New Roman"/>
          <w:color w:val="000000"/>
          <w:sz w:val="24"/>
          <w:szCs w:val="24"/>
          <w:bdr w:val="none" w:color="auto" w:sz="0" w:space="0" w:frame="1"/>
          <w:lang w:val="fr-BE"/>
        </w:rPr>
      </w:pPr>
      <w:r w:rsidRPr="002D1734" w:rsidR="00527186">
        <w:rPr>
          <w:rFonts w:ascii="inherit" w:hAnsi="inherit" w:eastAsia="Times New Roman" w:cs="Times New Roman"/>
          <w:color w:val="000000"/>
          <w:sz w:val="24"/>
          <w:szCs w:val="24"/>
          <w:bdr w:val="none" w:color="auto" w:sz="0" w:space="0" w:frame="1"/>
          <w:lang w:val="fr-BE"/>
        </w:rPr>
        <w:t xml:space="preserve">L'un des moyens d'y parvenir est de prendre des photos standardisées des spécimens, ce qui peut aider </w:t>
      </w:r>
      <w:r w:rsidR="00527186">
        <w:rPr>
          <w:rFonts w:ascii="inherit" w:hAnsi="inherit" w:eastAsia="Times New Roman" w:cs="Times New Roman"/>
          <w:color w:val="000000"/>
          <w:sz w:val="24"/>
          <w:szCs w:val="24"/>
          <w:bdr w:val="none" w:color="auto" w:sz="0" w:space="0" w:frame="1"/>
          <w:lang w:val="fr-BE"/>
        </w:rPr>
        <w:t>des</w:t>
      </w:r>
      <w:r w:rsidRPr="002D1734" w:rsidR="00527186">
        <w:rPr>
          <w:rFonts w:ascii="inherit" w:hAnsi="inherit" w:eastAsia="Times New Roman" w:cs="Times New Roman"/>
          <w:color w:val="000000"/>
          <w:sz w:val="24"/>
          <w:szCs w:val="24"/>
          <w:bdr w:val="none" w:color="auto" w:sz="0" w:space="0" w:frame="1"/>
          <w:lang w:val="fr-BE"/>
        </w:rPr>
        <w:t xml:space="preserve"> chercheurs à décrire un spécimen sans avoir à visiter la collection du musée. Cela peut être un avantage </w:t>
      </w:r>
      <w:r w:rsidRPr="002D1734" w:rsidR="7689E0BF">
        <w:rPr>
          <w:rFonts w:ascii="inherit" w:hAnsi="inherit" w:eastAsia="Times New Roman" w:cs="Times New Roman"/>
          <w:color w:val="000000"/>
          <w:sz w:val="24"/>
          <w:szCs w:val="24"/>
          <w:bdr w:val="none" w:color="auto" w:sz="0" w:space="0" w:frame="1"/>
          <w:lang w:val="fr-BE"/>
        </w:rPr>
        <w:t xml:space="preserve">pour</w:t>
      </w:r>
      <w:r w:rsidRPr="002D1734" w:rsidR="00527186">
        <w:rPr>
          <w:rFonts w:ascii="inherit" w:hAnsi="inherit" w:eastAsia="Times New Roman" w:cs="Times New Roman"/>
          <w:color w:val="000000"/>
          <w:sz w:val="24"/>
          <w:szCs w:val="24"/>
          <w:bdr w:val="none" w:color="auto" w:sz="0" w:space="0" w:frame="1"/>
          <w:lang w:val="fr-BE"/>
        </w:rPr>
        <w:t xml:space="preserve"> un jeu</w:t>
      </w:r>
      <w:r w:rsidR="00527186">
        <w:rPr>
          <w:rFonts w:ascii="inherit" w:hAnsi="inherit" w:eastAsia="Times New Roman" w:cs="Times New Roman"/>
          <w:color w:val="000000"/>
          <w:sz w:val="24"/>
          <w:szCs w:val="24"/>
          <w:bdr w:val="none" w:color="auto" w:sz="0" w:space="0" w:frame="1"/>
          <w:lang w:val="fr-BE"/>
        </w:rPr>
        <w:t>ne doctorant vivant en Afrique</w:t>
      </w:r>
      <w:r w:rsidRPr="002D1734" w:rsidR="00527186">
        <w:rPr>
          <w:rFonts w:ascii="inherit" w:hAnsi="inherit" w:eastAsia="Times New Roman" w:cs="Times New Roman"/>
          <w:color w:val="000000"/>
          <w:sz w:val="24"/>
          <w:szCs w:val="24"/>
          <w:bdr w:val="none" w:color="auto" w:sz="0" w:space="0" w:frame="1"/>
          <w:lang w:val="fr-BE"/>
        </w:rPr>
        <w:t xml:space="preserve">. Un autre moyen consiste à transcrire des étiquettes </w:t>
      </w:r>
      <w:r w:rsidRPr="3C397B53" w:rsidR="6E521006">
        <w:rPr>
          <w:rFonts w:ascii="inherit" w:hAnsi="inherit" w:eastAsia="Times New Roman" w:cs="Times New Roman"/>
          <w:color w:val="000000" w:themeColor="text1" w:themeTint="FF" w:themeShade="FF"/>
          <w:sz w:val="24"/>
          <w:szCs w:val="24"/>
          <w:lang w:val="fr-BE"/>
        </w:rPr>
        <w:t xml:space="preserve">manuscrites </w:t>
      </w:r>
      <w:r w:rsidRPr="002D1734" w:rsidR="00527186">
        <w:rPr>
          <w:rFonts w:ascii="inherit" w:hAnsi="inherit" w:eastAsia="Times New Roman" w:cs="Times New Roman"/>
          <w:color w:val="000000"/>
          <w:sz w:val="24"/>
          <w:szCs w:val="24"/>
          <w:bdr w:val="none" w:color="auto" w:sz="0" w:space="0" w:frame="1"/>
          <w:lang w:val="fr-BE"/>
        </w:rPr>
        <w:t>de collection</w:t>
      </w:r>
      <w:r w:rsidRPr="002D1734" w:rsidR="07A913F1">
        <w:rPr>
          <w:rFonts w:ascii="inherit" w:hAnsi="inherit" w:eastAsia="Times New Roman" w:cs="Times New Roman"/>
          <w:color w:val="000000"/>
          <w:sz w:val="24"/>
          <w:szCs w:val="24"/>
          <w:bdr w:val="none" w:color="auto" w:sz="0" w:space="0" w:frame="1"/>
          <w:lang w:val="fr-BE"/>
        </w:rPr>
        <w:t>s</w:t>
      </w:r>
      <w:r w:rsidRPr="002D1734" w:rsidR="00527186">
        <w:rPr>
          <w:rFonts w:ascii="inherit" w:hAnsi="inherit" w:eastAsia="Times New Roman" w:cs="Times New Roman"/>
          <w:color w:val="000000"/>
          <w:sz w:val="24"/>
          <w:szCs w:val="24"/>
          <w:bdr w:val="none" w:color="auto" w:sz="0" w:space="0" w:frame="1"/>
          <w:lang w:val="fr-BE"/>
        </w:rPr>
        <w:t xml:space="preserve"> </w:t>
      </w:r>
      <w:r w:rsidRPr="002D1734" w:rsidR="0A6869FC">
        <w:rPr>
          <w:rFonts w:ascii="inherit" w:hAnsi="inherit" w:eastAsia="Times New Roman" w:cs="Times New Roman"/>
          <w:color w:val="000000"/>
          <w:sz w:val="24"/>
          <w:szCs w:val="24"/>
          <w:bdr w:val="none" w:color="auto" w:sz="0" w:space="0" w:frame="1"/>
          <w:lang w:val="fr-BE"/>
        </w:rPr>
        <w:t>centenaires</w:t>
      </w:r>
      <w:r w:rsidRPr="002D1734" w:rsidR="00527186">
        <w:rPr>
          <w:rFonts w:ascii="inherit" w:hAnsi="inherit" w:eastAsia="Times New Roman" w:cs="Times New Roman"/>
          <w:color w:val="000000"/>
          <w:sz w:val="24"/>
          <w:szCs w:val="24"/>
          <w:bdr w:val="none" w:color="auto" w:sz="0" w:space="0" w:frame="1"/>
          <w:lang w:val="fr-BE"/>
        </w:rPr>
        <w:t>, celles que même les meilleurs programmes de reconnaissance optique de caractères (OCR) ne peuvent traiter.</w:t>
      </w:r>
    </w:p>
    <w:p xmlns:wp14="http://schemas.microsoft.com/office/word/2010/wordml" w:rsidRPr="00527186" w:rsidR="00527186" w:rsidP="3C397B53" w:rsidRDefault="00527186" w14:paraId="5A39BBE3" wp14:noSpellErr="1" wp14:textId="13A97445">
      <w:pPr>
        <w:pStyle w:val="Normal"/>
        <w:shd w:val="clear" w:color="auto" w:fill="FFFFFF" w:themeFill="background1"/>
        <w:spacing w:after="0" w:line="0" w:lineRule="auto"/>
        <w:jc w:val="center"/>
        <w:textAlignment w:val="baseline"/>
        <w:rPr>
          <w:rFonts w:ascii="inherit" w:hAnsi="inherit" w:eastAsia="Times New Roman" w:cs="Times New Roman"/>
          <w:color w:val="000000"/>
          <w:sz w:val="24"/>
          <w:szCs w:val="24"/>
          <w:bdr w:val="none" w:color="auto" w:sz="0" w:space="0" w:frame="1"/>
          <w:lang w:val="fr-BE"/>
        </w:rPr>
      </w:pPr>
    </w:p>
    <w:p w:rsidR="5B48BC0D" w:rsidP="3C397B53" w:rsidRDefault="5B48BC0D" w14:paraId="122A14DC" w14:textId="56C7FA16">
      <w:pPr>
        <w:pStyle w:val="ListParagraph"/>
        <w:numPr>
          <w:ilvl w:val="0"/>
          <w:numId w:val="1"/>
        </w:numPr>
        <w:suppressLineNumbers w:val="0"/>
        <w:shd w:val="clear" w:color="auto" w:fill="FFFFFF" w:themeFill="background1"/>
        <w:bidi w:val="0"/>
        <w:spacing w:before="0" w:beforeAutospacing="off" w:after="0" w:afterAutospacing="off" w:line="240" w:lineRule="auto"/>
        <w:ind w:left="720" w:right="0" w:hanging="360"/>
        <w:jc w:val="left"/>
        <w:rPr>
          <w:rFonts w:ascii="inherit" w:hAnsi="inherit" w:eastAsia="Times New Roman" w:cs="Times New Roman"/>
          <w:b w:val="1"/>
          <w:bCs w:val="1"/>
          <w:color w:val="000000" w:themeColor="text1" w:themeTint="FF" w:themeShade="FF"/>
          <w:sz w:val="24"/>
          <w:szCs w:val="24"/>
          <w:lang w:val="fr-BE"/>
        </w:rPr>
      </w:pPr>
      <w:r w:rsidRPr="3C397B53" w:rsidR="5B48BC0D">
        <w:rPr>
          <w:rFonts w:ascii="inherit" w:hAnsi="inherit" w:eastAsia="Times New Roman" w:cs="Times New Roman"/>
          <w:b w:val="1"/>
          <w:bCs w:val="1"/>
          <w:color w:val="000000" w:themeColor="text1" w:themeTint="FF" w:themeShade="FF"/>
          <w:sz w:val="24"/>
          <w:szCs w:val="24"/>
          <w:lang w:val="fr-BE"/>
        </w:rPr>
        <w:t xml:space="preserve">L’origine des collections biologiques des musées européens de sciences naturelles. </w:t>
      </w:r>
      <w:r w:rsidRPr="3C397B53" w:rsidR="65431962">
        <w:rPr>
          <w:rFonts w:ascii="inherit" w:hAnsi="inherit" w:eastAsia="Times New Roman" w:cs="Times New Roman"/>
          <w:b w:val="1"/>
          <w:bCs w:val="1"/>
          <w:color w:val="000000" w:themeColor="text1" w:themeTint="FF" w:themeShade="FF"/>
          <w:sz w:val="24"/>
          <w:szCs w:val="24"/>
          <w:lang w:val="fr-BE"/>
        </w:rPr>
        <w:t xml:space="preserve">Introduction </w:t>
      </w:r>
      <w:r w:rsidRPr="3C397B53" w:rsidR="65431962">
        <w:rPr>
          <w:rFonts w:ascii="inherit" w:hAnsi="inherit" w:eastAsia="Times New Roman" w:cs="Times New Roman"/>
          <w:b w:val="1"/>
          <w:bCs w:val="1"/>
          <w:color w:val="000000" w:themeColor="text1" w:themeTint="FF" w:themeShade="FF"/>
          <w:sz w:val="24"/>
          <w:szCs w:val="24"/>
          <w:lang w:val="fr-BE"/>
        </w:rPr>
        <w:t xml:space="preserve">à la collecte de spécimens biologiques </w:t>
      </w:r>
      <w:r w:rsidRPr="3C397B53" w:rsidR="634ED24B">
        <w:rPr>
          <w:rFonts w:ascii="inherit" w:hAnsi="inherit" w:eastAsia="Times New Roman" w:cs="Times New Roman"/>
          <w:b w:val="1"/>
          <w:bCs w:val="1"/>
          <w:color w:val="000000" w:themeColor="text1" w:themeTint="FF" w:themeShade="FF"/>
          <w:sz w:val="24"/>
          <w:szCs w:val="24"/>
          <w:lang w:val="fr-BE"/>
        </w:rPr>
        <w:t xml:space="preserve">dans un contexte colonial </w:t>
      </w:r>
    </w:p>
    <w:p w:rsidR="3C397B53" w:rsidP="3C397B53" w:rsidRDefault="3C397B53" w14:paraId="3E34680E" w14:textId="6CA0FCD0">
      <w:pPr>
        <w:pStyle w:val="Normal"/>
        <w:suppressLineNumbers w:val="0"/>
        <w:shd w:val="clear" w:color="auto" w:fill="FFFFFF" w:themeFill="background1"/>
        <w:bidi w:val="0"/>
        <w:spacing w:before="0" w:beforeAutospacing="off" w:after="0" w:afterAutospacing="off" w:line="240" w:lineRule="auto"/>
        <w:ind w:left="0" w:right="0"/>
        <w:jc w:val="left"/>
        <w:rPr>
          <w:rFonts w:ascii="inherit" w:hAnsi="inherit" w:eastAsia="Times New Roman" w:cs="Times New Roman"/>
          <w:b w:val="1"/>
          <w:bCs w:val="1"/>
          <w:color w:val="000000" w:themeColor="text1" w:themeTint="FF" w:themeShade="FF"/>
          <w:sz w:val="24"/>
          <w:szCs w:val="24"/>
          <w:lang w:val="fr-BE"/>
        </w:rPr>
      </w:pPr>
    </w:p>
    <w:p w:rsidR="650CEFB0" w:rsidP="3C397B53" w:rsidRDefault="650CEFB0" w14:paraId="63D83481" w14:textId="3DDF6E57">
      <w:pPr>
        <w:pStyle w:val="ListParagraph"/>
        <w:numPr>
          <w:ilvl w:val="0"/>
          <w:numId w:val="3"/>
        </w:numPr>
        <w:suppressLineNumbers w:val="0"/>
        <w:shd w:val="clear" w:color="auto" w:fill="FFFFFF" w:themeFill="background1"/>
        <w:bidi w:val="0"/>
        <w:spacing w:before="0" w:beforeAutospacing="off" w:after="0" w:afterAutospacing="off" w:line="240" w:lineRule="auto"/>
        <w:ind w:left="720" w:right="0" w:hanging="360"/>
        <w:jc w:val="left"/>
        <w:rPr>
          <w:rFonts w:ascii="inherit" w:hAnsi="inherit" w:eastAsia="Times New Roman" w:cs="Times New Roman"/>
          <w:b w:val="1"/>
          <w:bCs w:val="1"/>
          <w:i w:val="1"/>
          <w:iCs w:val="1"/>
          <w:color w:val="000000" w:themeColor="text1" w:themeTint="FF" w:themeShade="FF"/>
          <w:sz w:val="30"/>
          <w:szCs w:val="30"/>
          <w:lang w:val="fr-BE"/>
        </w:rPr>
      </w:pPr>
      <w:r w:rsidRPr="3C397B53" w:rsidR="650CEFB0">
        <w:rPr>
          <w:rFonts w:ascii="inherit" w:hAnsi="inherit" w:eastAsia="Times New Roman" w:cs="Times New Roman"/>
          <w:b w:val="1"/>
          <w:bCs w:val="1"/>
          <w:i w:val="1"/>
          <w:iCs w:val="1"/>
          <w:color w:val="000000" w:themeColor="text1" w:themeTint="FF" w:themeShade="FF"/>
          <w:sz w:val="30"/>
          <w:szCs w:val="30"/>
          <w:lang w:val="fr-BE"/>
        </w:rPr>
        <w:t xml:space="preserve">Musée et recherche </w:t>
      </w:r>
    </w:p>
    <w:p w:rsidR="3C397B53" w:rsidP="3C397B53" w:rsidRDefault="3C397B53" w14:paraId="6358E677" w14:textId="5AD05C61">
      <w:pPr>
        <w:pStyle w:val="Normal"/>
        <w:suppressLineNumbers w:val="0"/>
        <w:shd w:val="clear" w:color="auto" w:fill="FFFFFF" w:themeFill="background1"/>
        <w:bidi w:val="0"/>
        <w:spacing w:before="0" w:beforeAutospacing="off" w:after="0" w:afterAutospacing="off" w:line="240" w:lineRule="auto"/>
        <w:ind w:left="0" w:right="0"/>
        <w:jc w:val="left"/>
        <w:rPr>
          <w:rFonts w:ascii="inherit" w:hAnsi="inherit" w:eastAsia="Times New Roman" w:cs="Times New Roman"/>
          <w:b w:val="1"/>
          <w:bCs w:val="1"/>
          <w:color w:val="000000" w:themeColor="text1" w:themeTint="FF" w:themeShade="FF"/>
          <w:sz w:val="24"/>
          <w:szCs w:val="24"/>
          <w:lang w:val="fr-BE"/>
        </w:rPr>
      </w:pPr>
    </w:p>
    <w:p xmlns:wp14="http://schemas.microsoft.com/office/word/2010/wordml" w:rsidRPr="000471A7" w:rsidR="00527186" w:rsidP="3C397B53" w:rsidRDefault="00527186" w14:paraId="5CFF2D66" wp14:textId="7253FF3B">
      <w:pPr>
        <w:pStyle w:val="ListParagraph"/>
        <w:numPr>
          <w:ilvl w:val="0"/>
          <w:numId w:val="1"/>
        </w:numPr>
        <w:shd w:val="clear" w:color="auto" w:fill="FFFFFF" w:themeFill="background1"/>
        <w:spacing w:after="0" w:line="240" w:lineRule="auto"/>
        <w:textAlignment w:val="baseline"/>
        <w:rPr>
          <w:rFonts w:ascii="inherit" w:hAnsi="inherit" w:eastAsia="Times New Roman" w:cs="Times New Roman"/>
          <w:b w:val="1"/>
          <w:bCs w:val="1"/>
          <w:color w:val="000000"/>
          <w:sz w:val="24"/>
          <w:szCs w:val="24"/>
          <w:bdr w:val="none" w:color="auto" w:sz="0" w:space="0" w:frame="1"/>
          <w:lang w:val="fr-BE"/>
        </w:rPr>
      </w:pPr>
      <w:r w:rsidRPr="3C397B53" w:rsidR="00527186">
        <w:rPr>
          <w:rFonts w:ascii="inherit" w:hAnsi="inherit" w:eastAsia="Times New Roman" w:cs="Times New Roman"/>
          <w:b w:val="1"/>
          <w:bCs w:val="1"/>
          <w:color w:val="000000"/>
          <w:sz w:val="24"/>
          <w:szCs w:val="24"/>
          <w:bdr w:val="none" w:color="auto" w:sz="0" w:space="0" w:frame="1"/>
          <w:lang w:val="fr-BE"/>
        </w:rPr>
        <w:t xml:space="preserve">Pourquoi l</w:t>
      </w:r>
      <w:r w:rsidRPr="3C397B53" w:rsidR="5D29722A">
        <w:rPr>
          <w:rFonts w:ascii="inherit" w:hAnsi="inherit" w:eastAsia="Times New Roman" w:cs="Times New Roman"/>
          <w:b w:val="1"/>
          <w:bCs w:val="1"/>
          <w:color w:val="000000"/>
          <w:sz w:val="24"/>
          <w:szCs w:val="24"/>
          <w:bdr w:val="none" w:color="auto" w:sz="0" w:space="0" w:frame="1"/>
          <w:lang w:val="fr-BE"/>
        </w:rPr>
        <w:t xml:space="preserve">es sciences</w:t>
      </w:r>
      <w:r w:rsidRPr="3C397B53" w:rsidR="00527186">
        <w:rPr>
          <w:rFonts w:ascii="inherit" w:hAnsi="inherit" w:eastAsia="Times New Roman" w:cs="Times New Roman"/>
          <w:b w:val="1"/>
          <w:bCs w:val="1"/>
          <w:color w:val="000000"/>
          <w:sz w:val="24"/>
          <w:szCs w:val="24"/>
          <w:bdr w:val="none" w:color="auto" w:sz="0" w:space="0" w:frame="1"/>
          <w:lang w:val="fr-BE"/>
        </w:rPr>
        <w:t xml:space="preserve"> </w:t>
      </w:r>
      <w:r w:rsidRPr="3C397B53" w:rsidR="5D29722A">
        <w:rPr>
          <w:rFonts w:ascii="inherit" w:hAnsi="inherit" w:eastAsia="Times New Roman" w:cs="Times New Roman"/>
          <w:b w:val="1"/>
          <w:bCs w:val="1"/>
          <w:color w:val="000000"/>
          <w:sz w:val="24"/>
          <w:szCs w:val="24"/>
          <w:bdr w:val="none" w:color="auto" w:sz="0" w:space="0" w:frame="1"/>
          <w:lang w:val="fr-BE"/>
        </w:rPr>
        <w:t xml:space="preserve">participatives sont </w:t>
      </w:r>
      <w:r w:rsidRPr="3C397B53" w:rsidR="00527186">
        <w:rPr>
          <w:rFonts w:ascii="inherit" w:hAnsi="inherit" w:eastAsia="Times New Roman" w:cs="Times New Roman"/>
          <w:b w:val="1"/>
          <w:bCs w:val="1"/>
          <w:color w:val="000000"/>
          <w:sz w:val="24"/>
          <w:szCs w:val="24"/>
          <w:bdr w:val="none" w:color="auto" w:sz="0" w:space="0" w:frame="1"/>
          <w:lang w:val="fr-BE"/>
        </w:rPr>
        <w:t xml:space="preserve">nécessaire</w:t>
      </w:r>
      <w:r w:rsidRPr="3C397B53" w:rsidR="11D7A406">
        <w:rPr>
          <w:rFonts w:ascii="inherit" w:hAnsi="inherit" w:eastAsia="Times New Roman" w:cs="Times New Roman"/>
          <w:b w:val="1"/>
          <w:bCs w:val="1"/>
          <w:color w:val="000000"/>
          <w:sz w:val="24"/>
          <w:szCs w:val="24"/>
          <w:bdr w:val="none" w:color="auto" w:sz="0" w:space="0" w:frame="1"/>
          <w:lang w:val="fr-BE"/>
        </w:rPr>
        <w:t xml:space="preserve">s</w:t>
      </w:r>
      <w:r w:rsidRPr="3C397B53" w:rsidR="00527186">
        <w:rPr>
          <w:rFonts w:ascii="inherit" w:hAnsi="inherit" w:eastAsia="Times New Roman" w:cs="Times New Roman"/>
          <w:b w:val="1"/>
          <w:bCs w:val="1"/>
          <w:color w:val="000000"/>
          <w:sz w:val="24"/>
          <w:szCs w:val="24"/>
          <w:bdr w:val="none" w:color="auto" w:sz="0" w:space="0" w:frame="1"/>
          <w:lang w:val="fr-BE"/>
        </w:rPr>
        <w:t xml:space="preserve"> pour </w:t>
      </w:r>
      <w:r w:rsidRPr="3C397B53" w:rsidR="00527186">
        <w:rPr>
          <w:rFonts w:ascii="inherit" w:hAnsi="inherit" w:eastAsia="Times New Roman" w:cs="Times New Roman"/>
          <w:b w:val="1"/>
          <w:bCs w:val="1"/>
          <w:color w:val="000000"/>
          <w:sz w:val="24"/>
          <w:szCs w:val="24"/>
          <w:bdr w:val="none" w:color="auto" w:sz="0" w:space="0" w:frame="1"/>
          <w:lang w:val="fr-BE"/>
        </w:rPr>
        <w:t xml:space="preserve">traiter les collections biologiques des musées</w:t>
      </w:r>
    </w:p>
    <w:p xmlns:wp14="http://schemas.microsoft.com/office/word/2010/wordml" w:rsidRPr="00286483" w:rsidR="00527186" w:rsidP="00527186" w:rsidRDefault="00527186" w14:paraId="29D6B04F" wp14:textId="77777777">
      <w:pPr>
        <w:pStyle w:val="ListParagraph"/>
        <w:shd w:val="clear" w:color="auto" w:fill="FFFFFF"/>
        <w:spacing w:after="0" w:line="240" w:lineRule="auto"/>
        <w:textAlignment w:val="baseline"/>
        <w:rPr>
          <w:rFonts w:ascii="inherit" w:hAnsi="inherit" w:eastAsia="Times New Roman" w:cs="Times New Roman"/>
          <w:color w:val="000000"/>
          <w:sz w:val="24"/>
          <w:szCs w:val="24"/>
          <w:bdr w:val="none" w:color="auto" w:sz="0" w:space="0" w:frame="1"/>
          <w:lang w:val="fr-BE"/>
        </w:rPr>
      </w:pPr>
      <w:r w:rsidR="00527186">
        <w:rPr>
          <w:rFonts w:ascii="inherit" w:hAnsi="inherit" w:eastAsia="Times New Roman" w:cs="Times New Roman"/>
          <w:color w:val="000000"/>
          <w:sz w:val="24"/>
          <w:szCs w:val="24"/>
          <w:bdr w:val="none" w:color="auto" w:sz="0" w:space="0" w:frame="1"/>
          <w:lang w:val="fr-BE"/>
        </w:rPr>
        <w:t xml:space="preserve"> </w:t>
      </w:r>
    </w:p>
    <w:p w:rsidR="13A376BA" w:rsidP="3C397B53" w:rsidRDefault="13A376BA" w14:paraId="7A4830F6" w14:textId="72D30E8A">
      <w:pPr>
        <w:shd w:val="clear" w:color="auto" w:fill="FFFFFF" w:themeFill="background1"/>
        <w:spacing w:after="0" w:line="240" w:lineRule="auto"/>
        <w:jc w:val="both"/>
        <w:rPr>
          <w:rFonts w:ascii="inherit" w:hAnsi="inherit" w:eastAsia="Times New Roman" w:cs="Times New Roman"/>
          <w:color w:val="000000" w:themeColor="text1" w:themeTint="FF" w:themeShade="FF"/>
          <w:sz w:val="24"/>
          <w:szCs w:val="24"/>
          <w:lang w:val="fr-BE"/>
        </w:rPr>
      </w:pPr>
      <w:r w:rsidRPr="3C397B53" w:rsidR="13A376BA">
        <w:rPr>
          <w:rFonts w:ascii="inherit" w:hAnsi="inherit" w:eastAsia="Times New Roman" w:cs="Times New Roman"/>
          <w:color w:val="000000" w:themeColor="text1" w:themeTint="FF" w:themeShade="FF"/>
          <w:sz w:val="24"/>
          <w:szCs w:val="24"/>
          <w:lang w:val="fr-BE"/>
        </w:rPr>
        <w:t xml:space="preserve">Lorsqu’on parle de collections biologiques, </w:t>
      </w:r>
      <w:r w:rsidRPr="3C397B53" w:rsidR="34D53643">
        <w:rPr>
          <w:rFonts w:ascii="inherit" w:hAnsi="inherit" w:eastAsia="Times New Roman" w:cs="Times New Roman"/>
          <w:color w:val="000000" w:themeColor="text1" w:themeTint="FF" w:themeShade="FF"/>
          <w:sz w:val="24"/>
          <w:szCs w:val="24"/>
          <w:lang w:val="fr-BE"/>
        </w:rPr>
        <w:t xml:space="preserve">on discute souvent de </w:t>
      </w:r>
      <w:r w:rsidRPr="3C397B53" w:rsidR="798416B9">
        <w:rPr>
          <w:rFonts w:ascii="inherit" w:hAnsi="inherit" w:eastAsia="Times New Roman" w:cs="Times New Roman"/>
          <w:color w:val="000000" w:themeColor="text1" w:themeTint="FF" w:themeShade="FF"/>
          <w:sz w:val="24"/>
          <w:szCs w:val="24"/>
          <w:lang w:val="fr-BE"/>
        </w:rPr>
        <w:t>quantité</w:t>
      </w:r>
      <w:r w:rsidRPr="3C397B53" w:rsidR="34D53643">
        <w:rPr>
          <w:rFonts w:ascii="inherit" w:hAnsi="inherit" w:eastAsia="Times New Roman" w:cs="Times New Roman"/>
          <w:color w:val="000000" w:themeColor="text1" w:themeTint="FF" w:themeShade="FF"/>
          <w:sz w:val="24"/>
          <w:szCs w:val="24"/>
          <w:lang w:val="fr-BE"/>
        </w:rPr>
        <w:t xml:space="preserve">, mais très peu de personnes. </w:t>
      </w:r>
    </w:p>
    <w:p w:rsidR="3C397B53" w:rsidP="3C397B53" w:rsidRDefault="3C397B53" w14:paraId="7F42C662" w14:textId="7E6AA77C">
      <w:pPr>
        <w:pStyle w:val="Normal"/>
        <w:shd w:val="clear" w:color="auto" w:fill="FFFFFF" w:themeFill="background1"/>
        <w:spacing w:after="0" w:line="240" w:lineRule="auto"/>
        <w:jc w:val="both"/>
        <w:rPr>
          <w:rFonts w:ascii="inherit" w:hAnsi="inherit" w:eastAsia="Times New Roman" w:cs="Times New Roman"/>
          <w:color w:val="000000" w:themeColor="text1" w:themeTint="FF" w:themeShade="FF"/>
          <w:sz w:val="24"/>
          <w:szCs w:val="24"/>
          <w:lang w:val="fr-BE"/>
        </w:rPr>
      </w:pPr>
    </w:p>
    <w:p xmlns:wp14="http://schemas.microsoft.com/office/word/2010/wordml" w:rsidR="00527186" w:rsidP="3C397B53" w:rsidRDefault="00527186" w14:paraId="0833EE24" wp14:textId="6D71A07E">
      <w:pPr>
        <w:shd w:val="clear" w:color="auto" w:fill="FFFFFF" w:themeFill="background1"/>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r w:rsidRPr="002D1734" w:rsidR="00527186">
        <w:rPr>
          <w:rFonts w:ascii="inherit" w:hAnsi="inherit" w:eastAsia="Times New Roman" w:cs="Times New Roman"/>
          <w:color w:val="000000"/>
          <w:sz w:val="24"/>
          <w:szCs w:val="24"/>
          <w:bdr w:val="none" w:color="auto" w:sz="0" w:space="0" w:frame="1"/>
          <w:lang w:val="fr-BE"/>
        </w:rPr>
        <w:t xml:space="preserve">L'Institut des </w:t>
      </w:r>
      <w:r w:rsidRPr="002D1734" w:rsidR="039E92C1">
        <w:rPr>
          <w:rFonts w:ascii="inherit" w:hAnsi="inherit" w:eastAsia="Times New Roman" w:cs="Times New Roman"/>
          <w:color w:val="000000"/>
          <w:sz w:val="24"/>
          <w:szCs w:val="24"/>
          <w:bdr w:val="none" w:color="auto" w:sz="0" w:space="0" w:frame="1"/>
          <w:lang w:val="fr-BE"/>
        </w:rPr>
        <w:t xml:space="preserve">S</w:t>
      </w:r>
      <w:r w:rsidRPr="002D1734" w:rsidR="00527186">
        <w:rPr>
          <w:rFonts w:ascii="inherit" w:hAnsi="inherit" w:eastAsia="Times New Roman" w:cs="Times New Roman"/>
          <w:color w:val="000000"/>
          <w:sz w:val="24"/>
          <w:szCs w:val="24"/>
          <w:bdr w:val="none" w:color="auto" w:sz="0" w:space="0" w:frame="1"/>
          <w:lang w:val="fr-BE"/>
        </w:rPr>
        <w:t xml:space="preserve">ciences naturelles abrite 17 000 000 de spécimens d'insectes. La collection d'oiseaux d</w:t>
      </w:r>
      <w:r w:rsidRPr="002D1734" w:rsidR="70BD348A">
        <w:rPr>
          <w:rFonts w:ascii="inherit" w:hAnsi="inherit" w:eastAsia="Times New Roman" w:cs="Times New Roman"/>
          <w:color w:val="000000"/>
          <w:sz w:val="24"/>
          <w:szCs w:val="24"/>
          <w:bdr w:val="none" w:color="auto" w:sz="0" w:space="0" w:frame="1"/>
          <w:lang w:val="fr-BE"/>
        </w:rPr>
        <w:t xml:space="preserve">e l’</w:t>
      </w:r>
      <w:r w:rsidRPr="002D1734" w:rsidR="70BD348A">
        <w:rPr>
          <w:rFonts w:ascii="inherit" w:hAnsi="inherit" w:eastAsia="Times New Roman" w:cs="Times New Roman"/>
          <w:color w:val="000000"/>
          <w:sz w:val="24"/>
          <w:szCs w:val="24"/>
          <w:bdr w:val="none" w:color="auto" w:sz="0" w:space="0" w:frame="1"/>
          <w:lang w:val="fr-BE"/>
        </w:rPr>
        <w:t xml:space="preserve">AfricaMuseum</w:t>
      </w:r>
      <w:r w:rsidRPr="002D1734" w:rsidR="70BD348A">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 xml:space="preserve">compte 150 000 spécimens.  Le </w:t>
      </w:r>
      <w:r w:rsidRPr="002D1734" w:rsidR="00527186">
        <w:rPr>
          <w:rFonts w:ascii="inherit" w:hAnsi="inherit" w:eastAsia="Times New Roman" w:cs="Times New Roman"/>
          <w:color w:val="000000"/>
          <w:sz w:val="24"/>
          <w:szCs w:val="24"/>
          <w:bdr w:val="none" w:color="auto" w:sz="0" w:space="0" w:frame="1"/>
          <w:lang w:val="fr-BE"/>
        </w:rPr>
        <w:t>xylarium</w:t>
      </w:r>
      <w:r w:rsidRPr="002D1734" w:rsidR="00527186">
        <w:rPr>
          <w:rFonts w:ascii="inherit" w:hAnsi="inherit" w:eastAsia="Times New Roman" w:cs="Times New Roman"/>
          <w:color w:val="000000"/>
          <w:sz w:val="24"/>
          <w:szCs w:val="24"/>
          <w:bdr w:val="none" w:color="auto" w:sz="0" w:space="0" w:frame="1"/>
          <w:lang w:val="fr-BE"/>
        </w:rPr>
        <w:t xml:space="preserve"> de Tervuren, l'une des plus importantes collections au monde, contient plus de 81 000 échantillons de bois provenant de plus de 13 500 espèces.</w:t>
      </w:r>
    </w:p>
    <w:p xmlns:wp14="http://schemas.microsoft.com/office/word/2010/wordml" w:rsidRPr="002D1734" w:rsidR="00527186" w:rsidP="000471A7" w:rsidRDefault="00527186" w14:paraId="41C8F396" wp14:textId="77777777">
      <w:pPr>
        <w:shd w:val="clear" w:color="auto" w:fill="FFFFFF"/>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00527186" w:rsidP="3C397B53" w:rsidRDefault="00527186" w14:paraId="2C036B0E" wp14:textId="6BEC2022">
      <w:pPr>
        <w:shd w:val="clear" w:color="auto" w:fill="FFFFFF" w:themeFill="background1"/>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r w:rsidRPr="002D1734" w:rsidR="00527186">
        <w:rPr>
          <w:rFonts w:ascii="inherit" w:hAnsi="inherit" w:eastAsia="Times New Roman" w:cs="Times New Roman"/>
          <w:color w:val="000000"/>
          <w:sz w:val="24"/>
          <w:szCs w:val="24"/>
          <w:bdr w:val="none" w:color="auto" w:sz="0" w:space="0" w:frame="1"/>
          <w:lang w:val="fr-BE"/>
        </w:rPr>
        <w:t xml:space="preserve">Au cours des six mois </w:t>
      </w:r>
      <w:r w:rsidR="00527186">
        <w:rPr>
          <w:rFonts w:ascii="inherit" w:hAnsi="inherit" w:eastAsia="Times New Roman" w:cs="Times New Roman"/>
          <w:color w:val="000000"/>
          <w:sz w:val="24"/>
          <w:szCs w:val="24"/>
          <w:bdr w:val="none" w:color="auto" w:sz="0" w:space="0" w:frame="1"/>
          <w:lang w:val="fr-BE"/>
        </w:rPr>
        <w:t>du</w:t>
      </w:r>
      <w:r w:rsidRPr="002D1734" w:rsidR="00527186">
        <w:rPr>
          <w:rFonts w:ascii="inherit" w:hAnsi="inherit" w:eastAsia="Times New Roman" w:cs="Times New Roman"/>
          <w:color w:val="000000"/>
          <w:sz w:val="24"/>
          <w:szCs w:val="24"/>
          <w:bdr w:val="none" w:color="auto" w:sz="0" w:space="0" w:frame="1"/>
          <w:lang w:val="fr-BE"/>
        </w:rPr>
        <w:t xml:space="preserve"> projet, les scientifiques citoyens ont photographié 3 000 oiseaux et 1 000 échantillons de bois. 2</w:t>
      </w:r>
      <w:r w:rsidRPr="002D1734" w:rsidR="3E045771">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 xml:space="preserve">300 étiquettes d'acariens ont été transcrites à domicile, en utilisant la plateforme de </w:t>
      </w:r>
      <w:r w:rsidRPr="002D1734" w:rsidR="00527186">
        <w:rPr>
          <w:rFonts w:ascii="inherit" w:hAnsi="inherit" w:eastAsia="Times New Roman" w:cs="Times New Roman"/>
          <w:color w:val="000000"/>
          <w:sz w:val="24"/>
          <w:szCs w:val="24"/>
          <w:bdr w:val="none" w:color="auto" w:sz="0" w:space="0" w:frame="1"/>
          <w:lang w:val="fr-BE"/>
        </w:rPr>
        <w:t>crowdsourcing</w:t>
      </w:r>
      <w:r w:rsidRPr="002D1734" w:rsidR="00527186">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DoeDat</w:t>
      </w:r>
      <w:r w:rsidRPr="002D1734" w:rsidR="00527186">
        <w:rPr>
          <w:rFonts w:ascii="inherit" w:hAnsi="inherit" w:eastAsia="Times New Roman" w:cs="Times New Roman"/>
          <w:color w:val="000000"/>
          <w:sz w:val="24"/>
          <w:szCs w:val="24"/>
          <w:bdr w:val="none" w:color="auto" w:sz="0" w:space="0" w:frame="1"/>
          <w:lang w:val="fr-BE"/>
        </w:rPr>
        <w:t xml:space="preserve">. Sans </w:t>
      </w:r>
      <w:r w:rsidRPr="002D1734" w:rsidR="31C26587">
        <w:rPr>
          <w:rFonts w:ascii="inherit" w:hAnsi="inherit" w:eastAsia="Times New Roman" w:cs="Times New Roman"/>
          <w:color w:val="000000"/>
          <w:sz w:val="24"/>
          <w:szCs w:val="24"/>
          <w:bdr w:val="none" w:color="auto" w:sz="0" w:space="0" w:frame="1"/>
          <w:lang w:val="fr-BE"/>
        </w:rPr>
        <w:t>la participation citoyenne</w:t>
      </w:r>
      <w:r w:rsidRPr="002D1734" w:rsidR="00527186">
        <w:rPr>
          <w:rFonts w:ascii="inherit" w:hAnsi="inherit" w:eastAsia="Times New Roman" w:cs="Times New Roman"/>
          <w:color w:val="000000"/>
          <w:sz w:val="24"/>
          <w:szCs w:val="24"/>
          <w:bdr w:val="none" w:color="auto" w:sz="0" w:space="0" w:frame="1"/>
          <w:lang w:val="fr-BE"/>
        </w:rPr>
        <w:t>, ces spécimens seraient restés invisibles bien plus longtemps.</w:t>
      </w:r>
      <w:r w:rsidRPr="002D1734" w:rsidR="58AEF24F">
        <w:rPr>
          <w:rFonts w:ascii="inherit" w:hAnsi="inherit" w:eastAsia="Times New Roman" w:cs="Times New Roman"/>
          <w:color w:val="000000"/>
          <w:sz w:val="24"/>
          <w:szCs w:val="24"/>
          <w:bdr w:val="none" w:color="auto" w:sz="0" w:space="0" w:frame="1"/>
          <w:lang w:val="fr-BE"/>
        </w:rPr>
        <w:t xml:space="preserve"> Mais ce qui surprend encore plus est la </w:t>
      </w:r>
      <w:r w:rsidRPr="002D1734" w:rsidR="77C0DBE8">
        <w:rPr>
          <w:rFonts w:ascii="inherit" w:hAnsi="inherit" w:eastAsia="Times New Roman" w:cs="Times New Roman"/>
          <w:color w:val="000000"/>
          <w:sz w:val="24"/>
          <w:szCs w:val="24"/>
          <w:bdr w:val="none" w:color="auto" w:sz="0" w:space="0" w:frame="1"/>
          <w:lang w:val="fr-BE"/>
        </w:rPr>
        <w:t>redécouverte</w:t>
      </w:r>
      <w:r w:rsidRPr="002D1734" w:rsidR="58AEF24F">
        <w:rPr>
          <w:rFonts w:ascii="inherit" w:hAnsi="inherit" w:eastAsia="Times New Roman" w:cs="Times New Roman"/>
          <w:color w:val="000000"/>
          <w:sz w:val="24"/>
          <w:szCs w:val="24"/>
          <w:bdr w:val="none" w:color="auto" w:sz="0" w:space="0" w:frame="1"/>
          <w:lang w:val="fr-BE"/>
        </w:rPr>
        <w:t xml:space="preserve"> des personnes qui ont collecté ces spécimens. Dans les années ‘30, les chercheurs </w:t>
      </w:r>
      <w:r w:rsidRPr="002D1734" w:rsidR="1114D820">
        <w:rPr>
          <w:rFonts w:ascii="inherit" w:hAnsi="inherit" w:eastAsia="Times New Roman" w:cs="Times New Roman"/>
          <w:color w:val="000000"/>
          <w:sz w:val="24"/>
          <w:szCs w:val="24"/>
          <w:bdr w:val="none" w:color="auto" w:sz="0" w:space="0" w:frame="1"/>
          <w:lang w:val="fr-BE"/>
        </w:rPr>
        <w:t xml:space="preserve">européens </w:t>
      </w:r>
      <w:r w:rsidRPr="002D1734" w:rsidR="58AEF24F">
        <w:rPr>
          <w:rFonts w:ascii="inherit" w:hAnsi="inherit" w:eastAsia="Times New Roman" w:cs="Times New Roman"/>
          <w:color w:val="000000"/>
          <w:sz w:val="24"/>
          <w:szCs w:val="24"/>
          <w:bdr w:val="none" w:color="auto" w:sz="0" w:space="0" w:frame="1"/>
          <w:lang w:val="fr-BE"/>
        </w:rPr>
        <w:t>ont travaillé</w:t>
      </w:r>
      <w:r w:rsidRPr="002D1734" w:rsidR="44B92838">
        <w:rPr>
          <w:rFonts w:ascii="inherit" w:hAnsi="inherit" w:eastAsia="Times New Roman" w:cs="Times New Roman"/>
          <w:color w:val="000000"/>
          <w:sz w:val="24"/>
          <w:szCs w:val="24"/>
          <w:bdr w:val="none" w:color="auto" w:sz="0" w:space="0" w:frame="1"/>
          <w:lang w:val="fr-BE"/>
        </w:rPr>
        <w:t xml:space="preserve"> avec des experts locaux pour identifier et collecter </w:t>
      </w:r>
      <w:r w:rsidRPr="002D1734" w:rsidR="3E1283A6">
        <w:rPr>
          <w:rFonts w:ascii="inherit" w:hAnsi="inherit" w:eastAsia="Times New Roman" w:cs="Times New Roman"/>
          <w:color w:val="000000"/>
          <w:sz w:val="24"/>
          <w:szCs w:val="24"/>
          <w:bdr w:val="none" w:color="auto" w:sz="0" w:space="0" w:frame="1"/>
          <w:lang w:val="fr-BE"/>
        </w:rPr>
        <w:t xml:space="preserve">des </w:t>
      </w:r>
      <w:r w:rsidRPr="002D1734" w:rsidR="44B92838">
        <w:rPr>
          <w:rFonts w:ascii="inherit" w:hAnsi="inherit" w:eastAsia="Times New Roman" w:cs="Times New Roman"/>
          <w:color w:val="000000"/>
          <w:sz w:val="24"/>
          <w:szCs w:val="24"/>
          <w:bdr w:val="none" w:color="auto" w:sz="0" w:space="0" w:frame="1"/>
          <w:lang w:val="fr-BE"/>
        </w:rPr>
        <w:t xml:space="preserve">spécimens. </w:t>
      </w:r>
      <w:r w:rsidRPr="002D1734" w:rsidR="49AFC20C">
        <w:rPr>
          <w:rFonts w:ascii="inherit" w:hAnsi="inherit" w:eastAsia="Times New Roman" w:cs="Times New Roman"/>
          <w:color w:val="000000"/>
          <w:sz w:val="24"/>
          <w:szCs w:val="24"/>
          <w:bdr w:val="none" w:color="auto" w:sz="0" w:space="0" w:frame="1"/>
          <w:lang w:val="fr-BE"/>
        </w:rPr>
        <w:t>Presque 100 ans plus tard, l</w:t>
      </w:r>
      <w:r w:rsidRPr="002D1734" w:rsidR="000151D8">
        <w:rPr>
          <w:rFonts w:ascii="inherit" w:hAnsi="inherit" w:eastAsia="Times New Roman" w:cs="Times New Roman"/>
          <w:color w:val="000000"/>
          <w:sz w:val="24"/>
          <w:szCs w:val="24"/>
          <w:bdr w:val="none" w:color="auto" w:sz="0" w:space="0" w:frame="1"/>
          <w:lang w:val="fr-BE"/>
        </w:rPr>
        <w:t xml:space="preserve">es </w:t>
      </w:r>
      <w:r w:rsidRPr="002D1734" w:rsidR="44B92838">
        <w:rPr>
          <w:rFonts w:ascii="inherit" w:hAnsi="inherit" w:eastAsia="Times New Roman" w:cs="Times New Roman"/>
          <w:color w:val="000000"/>
          <w:sz w:val="24"/>
          <w:szCs w:val="24"/>
          <w:bdr w:val="none" w:color="auto" w:sz="0" w:space="0" w:frame="1"/>
          <w:lang w:val="fr-BE"/>
        </w:rPr>
        <w:t>connaissances local</w:t>
      </w:r>
      <w:r w:rsidRPr="002D1734" w:rsidR="1DBA6DE5">
        <w:rPr>
          <w:rFonts w:ascii="inherit" w:hAnsi="inherit" w:eastAsia="Times New Roman" w:cs="Times New Roman"/>
          <w:color w:val="000000"/>
          <w:sz w:val="24"/>
          <w:szCs w:val="24"/>
          <w:bdr w:val="none" w:color="auto" w:sz="0" w:space="0" w:frame="1"/>
          <w:lang w:val="fr-BE"/>
        </w:rPr>
        <w:t>e</w:t>
      </w:r>
      <w:r w:rsidRPr="002D1734" w:rsidR="74AB859C">
        <w:rPr>
          <w:rFonts w:ascii="inherit" w:hAnsi="inherit" w:eastAsia="Times New Roman" w:cs="Times New Roman"/>
          <w:color w:val="000000"/>
          <w:sz w:val="24"/>
          <w:szCs w:val="24"/>
          <w:bdr w:val="none" w:color="auto" w:sz="0" w:space="0" w:frame="1"/>
          <w:lang w:val="fr-BE"/>
        </w:rPr>
        <w:t>s</w:t>
      </w:r>
      <w:r w:rsidRPr="002D1734" w:rsidR="44B92838">
        <w:rPr>
          <w:rFonts w:ascii="inherit" w:hAnsi="inherit" w:eastAsia="Times New Roman" w:cs="Times New Roman"/>
          <w:color w:val="000000"/>
          <w:sz w:val="24"/>
          <w:szCs w:val="24"/>
          <w:bdr w:val="none" w:color="auto" w:sz="0" w:space="0" w:frame="1"/>
          <w:lang w:val="fr-BE"/>
        </w:rPr>
        <w:t xml:space="preserve"> </w:t>
      </w:r>
      <w:r w:rsidRPr="002D1734" w:rsidR="26FF5125">
        <w:rPr>
          <w:rFonts w:ascii="inherit" w:hAnsi="inherit" w:eastAsia="Times New Roman" w:cs="Times New Roman"/>
          <w:color w:val="000000"/>
          <w:sz w:val="24"/>
          <w:szCs w:val="24"/>
          <w:bdr w:val="none" w:color="auto" w:sz="0" w:space="0" w:frame="1"/>
          <w:lang w:val="fr-BE"/>
        </w:rPr>
        <w:t>re</w:t>
      </w:r>
      <w:r w:rsidRPr="002D1734" w:rsidR="7C0DDC6B">
        <w:rPr>
          <w:rFonts w:ascii="inherit" w:hAnsi="inherit" w:eastAsia="Times New Roman" w:cs="Times New Roman"/>
          <w:color w:val="000000"/>
          <w:sz w:val="24"/>
          <w:szCs w:val="24"/>
          <w:bdr w:val="none" w:color="auto" w:sz="0" w:space="0" w:frame="1"/>
          <w:lang w:val="fr-BE"/>
        </w:rPr>
        <w:t>fo</w:t>
      </w:r>
      <w:r w:rsidRPr="002D1734" w:rsidR="26FF5125">
        <w:rPr>
          <w:rFonts w:ascii="inherit" w:hAnsi="inherit" w:eastAsia="Times New Roman" w:cs="Times New Roman"/>
          <w:color w:val="000000"/>
          <w:sz w:val="24"/>
          <w:szCs w:val="24"/>
          <w:bdr w:val="none" w:color="auto" w:sz="0" w:space="0" w:frame="1"/>
          <w:lang w:val="fr-BE"/>
        </w:rPr>
        <w:t xml:space="preserve">nt </w:t>
      </w:r>
      <w:r w:rsidRPr="002D1734" w:rsidR="7C0DDC6B">
        <w:rPr>
          <w:rFonts w:ascii="inherit" w:hAnsi="inherit" w:eastAsia="Times New Roman" w:cs="Times New Roman"/>
          <w:color w:val="000000"/>
          <w:sz w:val="24"/>
          <w:szCs w:val="24"/>
          <w:bdr w:val="none" w:color="auto" w:sz="0" w:space="0" w:frame="1"/>
          <w:lang w:val="fr-BE"/>
        </w:rPr>
        <w:t xml:space="preserve">surface. </w:t>
      </w:r>
    </w:p>
    <w:p xmlns:wp14="http://schemas.microsoft.com/office/word/2010/wordml" w:rsidR="00527186" w:rsidP="3C397B53" w:rsidRDefault="00527186" w14:paraId="72A3D3EC" wp14:textId="77777777" wp14:noSpellErr="1">
      <w:pPr>
        <w:shd w:val="clear" w:color="auto" w:fill="FFFFFF" w:themeFill="background1"/>
        <w:spacing w:after="0" w:line="240" w:lineRule="auto"/>
        <w:textAlignment w:val="baseline"/>
        <w:rPr>
          <w:rFonts w:ascii="inherit" w:hAnsi="inherit" w:eastAsia="Times New Roman" w:cs="Times New Roman"/>
          <w:color w:val="000000"/>
          <w:sz w:val="24"/>
          <w:szCs w:val="24"/>
          <w:bdr w:val="none" w:color="auto" w:sz="0" w:space="0" w:frame="1"/>
          <w:lang w:val="fr-BE"/>
        </w:rPr>
      </w:pPr>
    </w:p>
    <w:p w:rsidR="787E4B51" w:rsidP="3C397B53" w:rsidRDefault="787E4B51" w14:paraId="6831DF46" w14:textId="7E1B74D9">
      <w:pPr>
        <w:pStyle w:val="ListParagraph"/>
        <w:numPr>
          <w:ilvl w:val="0"/>
          <w:numId w:val="1"/>
        </w:numPr>
        <w:shd w:val="clear" w:color="auto" w:fill="FFFFFF" w:themeFill="background1"/>
        <w:spacing w:after="0" w:line="240" w:lineRule="auto"/>
        <w:rPr>
          <w:rFonts w:ascii="inherit" w:hAnsi="inherit" w:eastAsia="Times New Roman" w:cs="Times New Roman"/>
          <w:b w:val="1"/>
          <w:bCs w:val="1"/>
          <w:color w:val="000000" w:themeColor="text1" w:themeTint="FF" w:themeShade="FF"/>
          <w:sz w:val="24"/>
          <w:szCs w:val="24"/>
          <w:lang w:val="fr-BE"/>
        </w:rPr>
      </w:pPr>
      <w:r w:rsidRPr="3C397B53" w:rsidR="787E4B51">
        <w:rPr>
          <w:rFonts w:ascii="inherit" w:hAnsi="inherit" w:eastAsia="Times New Roman" w:cs="Times New Roman"/>
          <w:b w:val="1"/>
          <w:bCs w:val="1"/>
          <w:color w:val="000000" w:themeColor="text1" w:themeTint="FF" w:themeShade="FF"/>
          <w:sz w:val="24"/>
          <w:szCs w:val="24"/>
          <w:lang w:val="fr-BE"/>
        </w:rPr>
        <w:t xml:space="preserve">Les sciences participatives et l’intelligence artificielle pour lutter contre la déforestation illégale en Afrique </w:t>
      </w:r>
    </w:p>
    <w:p w:rsidR="3C397B53" w:rsidP="3C397B53" w:rsidRDefault="3C397B53" w14:paraId="40944421" w14:textId="7FA0AAF8">
      <w:pPr>
        <w:pStyle w:val="Normal"/>
        <w:shd w:val="clear" w:color="auto" w:fill="FFFFFF" w:themeFill="background1"/>
        <w:spacing w:after="0" w:line="240" w:lineRule="auto"/>
        <w:ind w:left="0"/>
        <w:rPr>
          <w:rFonts w:ascii="inherit" w:hAnsi="inherit" w:eastAsia="Times New Roman" w:cs="Times New Roman"/>
          <w:b w:val="1"/>
          <w:bCs w:val="1"/>
          <w:color w:val="000000" w:themeColor="text1" w:themeTint="FF" w:themeShade="FF"/>
          <w:sz w:val="24"/>
          <w:szCs w:val="24"/>
          <w:lang w:val="fr-BE"/>
        </w:rPr>
      </w:pPr>
    </w:p>
    <w:p w:rsidR="787E4B51" w:rsidP="3C397B53" w:rsidRDefault="787E4B51" w14:paraId="7BCF8F51" w14:textId="03D8DBFD">
      <w:pPr>
        <w:rPr>
          <w:rFonts w:ascii="inherit" w:hAnsi="inherit" w:eastAsia="Times New Roman" w:cs="Calibri" w:cstheme="minorAscii"/>
          <w:b w:val="0"/>
          <w:bCs w:val="0"/>
          <w:color w:val="000000" w:themeColor="text1" w:themeTint="FF" w:themeShade="FF"/>
          <w:sz w:val="24"/>
          <w:szCs w:val="24"/>
          <w:lang w:val="fr-BE"/>
        </w:rPr>
      </w:pPr>
      <w:r w:rsidRPr="3C397B53" w:rsidR="787E4B51">
        <w:rPr>
          <w:rFonts w:ascii="inherit" w:hAnsi="inherit" w:eastAsia="Times New Roman" w:cs="Calibri" w:cstheme="minorAscii"/>
          <w:b w:val="0"/>
          <w:bCs w:val="0"/>
          <w:color w:val="000000" w:themeColor="text1" w:themeTint="FF" w:themeShade="FF"/>
          <w:sz w:val="24"/>
          <w:szCs w:val="24"/>
          <w:lang w:val="fr-BE"/>
        </w:rPr>
        <w:t>L'exploitation illégale des forêts est un problème majeur depuis longtemps, mais il est difficile de faire respecter les règles parce qu'il est difficile de savoir quel type de bois est commercialisé. Pour résoudre ce problème, nous avons besoin de moyens rapides et précis pour identifier le bois. La participation des citoyens sans formation scientifique peut contribuer au développement de techniques d'identification rapide et précise du bois grâce à la numérisation de la collection de bois de l'</w:t>
      </w:r>
      <w:r w:rsidRPr="3C397B53" w:rsidR="787E4B51">
        <w:rPr>
          <w:rFonts w:ascii="inherit" w:hAnsi="inherit" w:eastAsia="Times New Roman" w:cs="Calibri" w:cstheme="minorAscii"/>
          <w:b w:val="0"/>
          <w:bCs w:val="0"/>
          <w:color w:val="000000" w:themeColor="text1" w:themeTint="FF" w:themeShade="FF"/>
          <w:sz w:val="24"/>
          <w:szCs w:val="24"/>
          <w:lang w:val="fr-BE"/>
        </w:rPr>
        <w:t>AfricaMuseum</w:t>
      </w:r>
      <w:r w:rsidRPr="3C397B53" w:rsidR="787E4B51">
        <w:rPr>
          <w:rFonts w:ascii="inherit" w:hAnsi="inherit" w:eastAsia="Times New Roman" w:cs="Calibri" w:cstheme="minorAscii"/>
          <w:b w:val="0"/>
          <w:bCs w:val="0"/>
          <w:color w:val="000000" w:themeColor="text1" w:themeTint="FF" w:themeShade="FF"/>
          <w:sz w:val="24"/>
          <w:szCs w:val="24"/>
          <w:lang w:val="fr-BE"/>
        </w:rPr>
        <w:t>.</w:t>
      </w:r>
    </w:p>
    <w:p w:rsidR="7743DA24" w:rsidP="3C397B53" w:rsidRDefault="7743DA24" w14:paraId="33C00D45" w14:textId="4CF965B0">
      <w:pPr>
        <w:pStyle w:val="ListParagraph"/>
        <w:numPr>
          <w:ilvl w:val="0"/>
          <w:numId w:val="3"/>
        </w:numPr>
        <w:suppressLineNumbers w:val="0"/>
        <w:shd w:val="clear" w:color="auto" w:fill="FFFFFF" w:themeFill="background1"/>
        <w:bidi w:val="0"/>
        <w:spacing w:before="0" w:beforeAutospacing="off" w:after="0" w:afterAutospacing="off" w:line="240" w:lineRule="auto"/>
        <w:ind w:left="720" w:right="0" w:hanging="360"/>
        <w:jc w:val="left"/>
        <w:rPr>
          <w:rFonts w:ascii="inherit" w:hAnsi="inherit" w:eastAsia="Times New Roman" w:cs="Times New Roman"/>
          <w:b w:val="1"/>
          <w:bCs w:val="1"/>
          <w:i w:val="1"/>
          <w:iCs w:val="1"/>
          <w:color w:val="000000" w:themeColor="text1" w:themeTint="FF" w:themeShade="FF"/>
          <w:sz w:val="30"/>
          <w:szCs w:val="30"/>
          <w:lang w:val="fr-BE"/>
        </w:rPr>
      </w:pPr>
      <w:r w:rsidRPr="3C397B53" w:rsidR="7743DA24">
        <w:rPr>
          <w:rFonts w:ascii="inherit" w:hAnsi="inherit" w:eastAsia="Times New Roman" w:cs="Times New Roman"/>
          <w:b w:val="1"/>
          <w:bCs w:val="1"/>
          <w:i w:val="1"/>
          <w:iCs w:val="1"/>
          <w:color w:val="000000" w:themeColor="text1" w:themeTint="FF" w:themeShade="FF"/>
          <w:sz w:val="30"/>
          <w:szCs w:val="30"/>
          <w:lang w:val="fr-BE"/>
        </w:rPr>
        <w:t xml:space="preserve">Musée et participation </w:t>
      </w:r>
    </w:p>
    <w:p w:rsidR="3C397B53" w:rsidP="3C397B53" w:rsidRDefault="3C397B53" w14:paraId="25B78775" w14:textId="2E18DCAC">
      <w:pPr>
        <w:pStyle w:val="Normal"/>
        <w:suppressLineNumbers w:val="0"/>
        <w:shd w:val="clear" w:color="auto" w:fill="FFFFFF" w:themeFill="background1"/>
        <w:bidi w:val="0"/>
        <w:spacing w:before="0" w:beforeAutospacing="off" w:after="0" w:afterAutospacing="off" w:line="240" w:lineRule="auto"/>
        <w:ind w:left="0" w:right="0"/>
        <w:jc w:val="left"/>
        <w:rPr>
          <w:rFonts w:ascii="inherit" w:hAnsi="inherit" w:eastAsia="Times New Roman" w:cs="Times New Roman"/>
          <w:b w:val="1"/>
          <w:bCs w:val="1"/>
          <w:color w:val="000000" w:themeColor="text1" w:themeTint="FF" w:themeShade="FF"/>
          <w:sz w:val="24"/>
          <w:szCs w:val="24"/>
          <w:lang w:val="fr-BE"/>
        </w:rPr>
      </w:pPr>
    </w:p>
    <w:p xmlns:wp14="http://schemas.microsoft.com/office/word/2010/wordml" w:rsidRPr="000471A7" w:rsidR="00527186" w:rsidP="3C397B53" w:rsidRDefault="00527186" w14:paraId="5464A5ED" wp14:textId="1DA44BDD">
      <w:pPr>
        <w:pStyle w:val="ListParagraph"/>
        <w:numPr>
          <w:ilvl w:val="0"/>
          <w:numId w:val="1"/>
        </w:numPr>
        <w:shd w:val="clear" w:color="auto" w:fill="FFFFFF" w:themeFill="background1"/>
        <w:spacing w:after="0" w:line="240" w:lineRule="auto"/>
        <w:textAlignment w:val="baseline"/>
        <w:rPr>
          <w:rFonts w:ascii="inherit" w:hAnsi="inherit" w:eastAsia="Times New Roman" w:cs="Times New Roman"/>
          <w:b w:val="1"/>
          <w:bCs w:val="1"/>
          <w:color w:val="000000"/>
          <w:sz w:val="24"/>
          <w:szCs w:val="24"/>
          <w:bdr w:val="none" w:color="auto" w:sz="0" w:space="0" w:frame="1"/>
          <w:lang w:val="fr-BE"/>
        </w:rPr>
      </w:pPr>
      <w:r w:rsidRPr="3C397B53" w:rsidR="50B3E87B">
        <w:rPr>
          <w:rFonts w:ascii="inherit" w:hAnsi="inherit" w:eastAsia="Times New Roman" w:cs="Times New Roman"/>
          <w:b w:val="1"/>
          <w:bCs w:val="1"/>
          <w:color w:val="000000"/>
          <w:sz w:val="24"/>
          <w:szCs w:val="24"/>
          <w:bdr w:val="none" w:color="auto" w:sz="0" w:space="0" w:frame="1"/>
          <w:lang w:val="fr-BE"/>
        </w:rPr>
        <w:t xml:space="preserve">Au </w:t>
      </w:r>
      <w:r w:rsidRPr="3C397B53" w:rsidR="50B3E87B">
        <w:rPr>
          <w:rFonts w:ascii="inherit" w:hAnsi="inherit" w:eastAsia="Times New Roman" w:cs="Times New Roman"/>
          <w:b w:val="1"/>
          <w:bCs w:val="1"/>
          <w:color w:val="000000"/>
          <w:sz w:val="24"/>
          <w:szCs w:val="24"/>
          <w:bdr w:val="none" w:color="auto" w:sz="0" w:space="0" w:frame="1"/>
          <w:lang w:val="fr-BE"/>
        </w:rPr>
        <w:t>cœur</w:t>
      </w:r>
      <w:r w:rsidRPr="3C397B53" w:rsidR="50B3E87B">
        <w:rPr>
          <w:rFonts w:ascii="inherit" w:hAnsi="inherit" w:eastAsia="Times New Roman" w:cs="Times New Roman"/>
          <w:b w:val="1"/>
          <w:bCs w:val="1"/>
          <w:color w:val="000000"/>
          <w:sz w:val="24"/>
          <w:szCs w:val="24"/>
          <w:bdr w:val="none" w:color="auto" w:sz="0" w:space="0" w:frame="1"/>
          <w:lang w:val="fr-BE"/>
        </w:rPr>
        <w:t xml:space="preserve"> de l’Europe, p</w:t>
      </w:r>
      <w:r w:rsidRPr="3C397B53" w:rsidR="00527186">
        <w:rPr>
          <w:rFonts w:ascii="inherit" w:hAnsi="inherit" w:eastAsia="Times New Roman" w:cs="Times New Roman"/>
          <w:b w:val="1"/>
          <w:bCs w:val="1"/>
          <w:color w:val="000000"/>
          <w:sz w:val="24"/>
          <w:szCs w:val="24"/>
          <w:bdr w:val="none" w:color="auto" w:sz="0" w:space="0" w:frame="1"/>
          <w:lang w:val="fr-BE"/>
        </w:rPr>
        <w:t>articipation sans diversité</w:t>
      </w:r>
      <w:r w:rsidRPr="3C397B53" w:rsidR="72D97D73">
        <w:rPr>
          <w:rFonts w:ascii="inherit" w:hAnsi="inherit" w:eastAsia="Times New Roman" w:cs="Times New Roman"/>
          <w:b w:val="1"/>
          <w:bCs w:val="1"/>
          <w:color w:val="000000"/>
          <w:sz w:val="24"/>
          <w:szCs w:val="24"/>
          <w:bdr w:val="none" w:color="auto" w:sz="0" w:space="0" w:frame="1"/>
          <w:lang w:val="fr-BE"/>
        </w:rPr>
        <w:t xml:space="preserve"> ? </w:t>
      </w:r>
    </w:p>
    <w:p xmlns:wp14="http://schemas.microsoft.com/office/word/2010/wordml" w:rsidR="00527186" w:rsidP="00527186" w:rsidRDefault="00527186" w14:paraId="0D0B940D" wp14:textId="77777777">
      <w:pPr>
        <w:shd w:val="clear" w:color="auto" w:fill="FFFFFF"/>
        <w:spacing w:after="0" w:line="240" w:lineRule="auto"/>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00527186" w:rsidP="3C397B53" w:rsidRDefault="00527186" w14:paraId="49458E18" wp14:textId="2AF1A403">
      <w:pPr>
        <w:shd w:val="clear" w:color="auto" w:fill="FFFFFF" w:themeFill="background1"/>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r w:rsidRPr="002D1734" w:rsidR="00527186">
        <w:rPr>
          <w:rFonts w:ascii="inherit" w:hAnsi="inherit" w:eastAsia="Times New Roman" w:cs="Times New Roman"/>
          <w:color w:val="000000"/>
          <w:sz w:val="24"/>
          <w:szCs w:val="24"/>
          <w:bdr w:val="none" w:color="auto" w:sz="0" w:space="0" w:frame="1"/>
          <w:lang w:val="fr-BE"/>
        </w:rPr>
        <w:t>Les citoyens</w:t>
      </w:r>
      <w:r w:rsidR="00527186">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scientifiques de la communauté CRESCO sont originaires de cinq pays différents. Ils parlent au moins huit langues entre eux, mais ils ont tout de même réussi à trouver un langage commun</w:t>
      </w:r>
      <w:r w:rsidR="00527186">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Olha</w:t>
      </w:r>
      <w:r w:rsidRPr="002D1734" w:rsidR="00527186">
        <w:rPr>
          <w:rFonts w:ascii="inherit" w:hAnsi="inherit" w:eastAsia="Times New Roman" w:cs="Times New Roman"/>
          <w:color w:val="000000"/>
          <w:sz w:val="24"/>
          <w:szCs w:val="24"/>
          <w:bdr w:val="none" w:color="auto" w:sz="0" w:space="0" w:frame="1"/>
          <w:lang w:val="fr-BE"/>
        </w:rPr>
        <w:t xml:space="preserve"> est ukrainienne et s'est inscrite au projet pour "faire quelque chose de significatif et rendre quelque chose au peuple belge". </w:t>
      </w:r>
      <w:r w:rsidRPr="002D1734" w:rsidR="00527186">
        <w:rPr>
          <w:rFonts w:ascii="inherit" w:hAnsi="inherit" w:eastAsia="Times New Roman" w:cs="Times New Roman"/>
          <w:color w:val="000000"/>
          <w:sz w:val="24"/>
          <w:szCs w:val="24"/>
          <w:bdr w:val="none" w:color="auto" w:sz="0" w:space="0" w:frame="1"/>
          <w:lang w:val="fr-BE"/>
        </w:rPr>
        <w:t>Olayemi</w:t>
      </w:r>
      <w:r w:rsidRPr="002D1734" w:rsidR="00527186">
        <w:rPr>
          <w:rFonts w:ascii="inherit" w:hAnsi="inherit" w:eastAsia="Times New Roman" w:cs="Times New Roman"/>
          <w:color w:val="000000"/>
          <w:sz w:val="24"/>
          <w:szCs w:val="24"/>
          <w:bdr w:val="none" w:color="auto" w:sz="0" w:space="0" w:frame="1"/>
          <w:lang w:val="fr-BE"/>
        </w:rPr>
        <w:t>,</w:t>
      </w:r>
      <w:r w:rsidR="00527186">
        <w:rPr>
          <w:rFonts w:ascii="inherit" w:hAnsi="inherit" w:eastAsia="Times New Roman" w:cs="Times New Roman"/>
          <w:color w:val="000000"/>
          <w:sz w:val="24"/>
          <w:szCs w:val="24"/>
          <w:bdr w:val="none" w:color="auto" w:sz="0" w:space="0" w:frame="1"/>
          <w:lang w:val="fr-BE"/>
        </w:rPr>
        <w:t xml:space="preserve"> jeune étudiant</w:t>
      </w:r>
      <w:r w:rsidRPr="002D1734" w:rsidR="00527186">
        <w:rPr>
          <w:rFonts w:ascii="inherit" w:hAnsi="inherit" w:eastAsia="Times New Roman" w:cs="Times New Roman"/>
          <w:color w:val="000000"/>
          <w:sz w:val="24"/>
          <w:szCs w:val="24"/>
          <w:bdr w:val="none" w:color="auto" w:sz="0" w:space="0" w:frame="1"/>
          <w:lang w:val="fr-BE"/>
        </w:rPr>
        <w:t xml:space="preserve"> de nationalité nigéri</w:t>
      </w:r>
      <w:r w:rsidRPr="002D1734" w:rsidR="290234A5">
        <w:rPr>
          <w:rFonts w:ascii="inherit" w:hAnsi="inherit" w:eastAsia="Times New Roman" w:cs="Times New Roman"/>
          <w:color w:val="000000"/>
          <w:sz w:val="24"/>
          <w:szCs w:val="24"/>
          <w:bdr w:val="none" w:color="auto" w:sz="0" w:space="0" w:frame="1"/>
          <w:lang w:val="fr-BE"/>
        </w:rPr>
        <w:t xml:space="preserve">en</w:t>
      </w:r>
      <w:r w:rsidRPr="002D1734" w:rsidR="00527186">
        <w:rPr>
          <w:rFonts w:ascii="inherit" w:hAnsi="inherit" w:eastAsia="Times New Roman" w:cs="Times New Roman"/>
          <w:color w:val="000000"/>
          <w:sz w:val="24"/>
          <w:szCs w:val="24"/>
          <w:bdr w:val="none" w:color="auto" w:sz="0" w:space="0" w:frame="1"/>
          <w:lang w:val="fr-BE"/>
        </w:rPr>
        <w:t xml:space="preserve">ne, est ravi d'enrichir la base d</w:t>
      </w:r>
      <w:r w:rsidR="00527186">
        <w:rPr>
          <w:rFonts w:ascii="inherit" w:hAnsi="inherit" w:eastAsia="Times New Roman" w:cs="Times New Roman"/>
          <w:color w:val="000000"/>
          <w:sz w:val="24"/>
          <w:szCs w:val="24"/>
          <w:bdr w:val="none" w:color="auto" w:sz="0" w:space="0" w:frame="1"/>
          <w:lang w:val="fr-BE"/>
        </w:rPr>
        <w:t>e données de</w:t>
      </w:r>
      <w:r w:rsidRPr="002D1734" w:rsidR="00527186">
        <w:rPr>
          <w:rFonts w:ascii="inherit" w:hAnsi="inherit" w:eastAsia="Times New Roman" w:cs="Times New Roman"/>
          <w:color w:val="000000"/>
          <w:sz w:val="24"/>
          <w:szCs w:val="24"/>
          <w:bdr w:val="none" w:color="auto" w:sz="0" w:space="0" w:frame="1"/>
          <w:lang w:val="fr-BE"/>
        </w:rPr>
        <w:t xml:space="preserve"> bois protégés et de "contribuer aux avancées scientifiques qui ont le potentiel de façonner un avenir plus durable et plus vert".</w:t>
      </w:r>
      <w:r w:rsidRPr="002D1734" w:rsidR="4FB9BD51">
        <w:rPr>
          <w:rFonts w:ascii="inherit" w:hAnsi="inherit" w:eastAsia="Times New Roman" w:cs="Times New Roman"/>
          <w:color w:val="000000"/>
          <w:sz w:val="24"/>
          <w:szCs w:val="24"/>
          <w:bdr w:val="none" w:color="auto" w:sz="0" w:space="0" w:frame="1"/>
          <w:lang w:val="fr-BE"/>
        </w:rPr>
        <w:t xml:space="preserve"> </w:t>
      </w:r>
      <w:r w:rsidRPr="002D1734" w:rsidR="00527186">
        <w:rPr>
          <w:rFonts w:ascii="inherit" w:hAnsi="inherit" w:eastAsia="Times New Roman" w:cs="Times New Roman"/>
          <w:color w:val="000000"/>
          <w:sz w:val="24"/>
          <w:szCs w:val="24"/>
          <w:bdr w:val="none" w:color="auto" w:sz="0" w:space="0" w:frame="1"/>
          <w:lang w:val="fr-BE"/>
        </w:rPr>
        <w:t>Olayemi</w:t>
      </w:r>
      <w:r w:rsidRPr="002D1734" w:rsidR="43184595">
        <w:rPr>
          <w:rFonts w:ascii="inherit" w:hAnsi="inherit" w:eastAsia="Times New Roman" w:cs="Times New Roman"/>
          <w:color w:val="000000"/>
          <w:sz w:val="24"/>
          <w:szCs w:val="24"/>
          <w:bdr w:val="none" w:color="auto" w:sz="0" w:space="0" w:frame="1"/>
          <w:lang w:val="fr-BE"/>
        </w:rPr>
        <w:t xml:space="preserve"> aide</w:t>
      </w:r>
      <w:r w:rsidRPr="002D1734" w:rsidR="00527186">
        <w:rPr>
          <w:rFonts w:ascii="inherit" w:hAnsi="inherit" w:eastAsia="Times New Roman" w:cs="Times New Roman"/>
          <w:color w:val="000000"/>
          <w:sz w:val="24"/>
          <w:szCs w:val="24"/>
          <w:bdr w:val="none" w:color="auto" w:sz="0" w:space="0" w:frame="1"/>
          <w:lang w:val="fr-BE"/>
        </w:rPr>
        <w:t xml:space="preserve"> les chercheurs </w:t>
      </w:r>
      <w:r w:rsidRPr="002D1734" w:rsidR="33A9D09F">
        <w:rPr>
          <w:rFonts w:ascii="inherit" w:hAnsi="inherit" w:eastAsia="Times New Roman" w:cs="Times New Roman"/>
          <w:color w:val="000000"/>
          <w:sz w:val="24"/>
          <w:szCs w:val="24"/>
          <w:bdr w:val="none" w:color="auto" w:sz="0" w:space="0" w:frame="1"/>
          <w:lang w:val="fr-BE"/>
        </w:rPr>
        <w:t xml:space="preserve">à </w:t>
      </w:r>
      <w:r w:rsidR="00527186">
        <w:rPr>
          <w:rFonts w:ascii="inherit" w:hAnsi="inherit" w:eastAsia="Times New Roman" w:cs="Times New Roman"/>
          <w:color w:val="000000"/>
          <w:sz w:val="24"/>
          <w:szCs w:val="24"/>
          <w:bdr w:val="none" w:color="auto" w:sz="0" w:space="0" w:frame="1"/>
          <w:lang w:val="fr-BE"/>
        </w:rPr>
        <w:t>créer des modèles d'intelligence artificielle pour retrouver</w:t>
      </w:r>
      <w:r w:rsidRPr="002D1734" w:rsidR="00527186">
        <w:rPr>
          <w:rFonts w:ascii="inherit" w:hAnsi="inherit" w:eastAsia="Times New Roman" w:cs="Times New Roman"/>
          <w:color w:val="000000"/>
          <w:sz w:val="24"/>
          <w:szCs w:val="24"/>
          <w:bdr w:val="none" w:color="auto" w:sz="0" w:space="0" w:frame="1"/>
          <w:lang w:val="fr-BE"/>
        </w:rPr>
        <w:t xml:space="preserve"> les espèces de bois protégées qui entrent en </w:t>
      </w:r>
      <w:r w:rsidRPr="002D1734" w:rsidR="061B7365">
        <w:rPr>
          <w:rFonts w:ascii="inherit" w:hAnsi="inherit" w:eastAsia="Times New Roman" w:cs="Times New Roman"/>
          <w:color w:val="000000"/>
          <w:sz w:val="24"/>
          <w:szCs w:val="24"/>
          <w:bdr w:val="none" w:color="auto" w:sz="0" w:space="0" w:frame="1"/>
          <w:lang w:val="fr-BE"/>
        </w:rPr>
        <w:t xml:space="preserve">Europe </w:t>
      </w:r>
      <w:r w:rsidRPr="002D1734" w:rsidR="00527186">
        <w:rPr>
          <w:rFonts w:ascii="inherit" w:hAnsi="inherit" w:eastAsia="Times New Roman" w:cs="Times New Roman"/>
          <w:color w:val="000000"/>
          <w:sz w:val="24"/>
          <w:szCs w:val="24"/>
          <w:bdr w:val="none" w:color="auto" w:sz="0" w:space="0" w:frame="1"/>
          <w:lang w:val="fr-BE"/>
        </w:rPr>
        <w:t xml:space="preserve">par le port d'Anvers.</w:t>
      </w:r>
    </w:p>
    <w:p xmlns:wp14="http://schemas.microsoft.com/office/word/2010/wordml" w:rsidR="00527186" w:rsidP="000471A7" w:rsidRDefault="00527186" w14:paraId="0E27B00A" wp14:textId="77777777">
      <w:pPr>
        <w:shd w:val="clear" w:color="auto" w:fill="FFFFFF"/>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00527186" w:rsidP="3C397B53" w:rsidRDefault="00527186" w14:paraId="26A31D07" wp14:textId="303F5620">
      <w:pPr>
        <w:pStyle w:val="Normal"/>
        <w:suppressLineNumbers w:val="0"/>
        <w:shd w:val="clear" w:color="auto" w:fill="FFFFFF" w:themeFill="background1"/>
        <w:bidi w:val="0"/>
        <w:spacing w:before="0" w:beforeAutospacing="off" w:after="0" w:afterAutospacing="off" w:line="240" w:lineRule="auto"/>
        <w:ind w:left="0" w:right="0"/>
        <w:jc w:val="both"/>
        <w:rPr>
          <w:rFonts w:ascii="inherit" w:hAnsi="inherit" w:eastAsia="Times New Roman" w:cs="Times New Roman"/>
          <w:color w:val="000000" w:themeColor="text1" w:themeTint="FF" w:themeShade="FF"/>
          <w:sz w:val="24"/>
          <w:szCs w:val="24"/>
          <w:lang w:val="fr-BE"/>
        </w:rPr>
      </w:pPr>
      <w:r w:rsidRPr="3C397B53" w:rsidR="1D4EDEE6">
        <w:rPr>
          <w:rFonts w:ascii="inherit" w:hAnsi="inherit" w:eastAsia="Times New Roman" w:cs="Times New Roman"/>
          <w:color w:val="000000" w:themeColor="text1" w:themeTint="FF" w:themeShade="FF"/>
          <w:sz w:val="24"/>
          <w:szCs w:val="24"/>
          <w:lang w:val="fr-BE"/>
        </w:rPr>
        <w:t>La moitié</w:t>
      </w:r>
      <w:r w:rsidRPr="00752F1A" w:rsidR="00527186">
        <w:rPr>
          <w:rFonts w:ascii="inherit" w:hAnsi="inherit" w:eastAsia="Times New Roman" w:cs="Times New Roman"/>
          <w:color w:val="000000"/>
          <w:sz w:val="24"/>
          <w:szCs w:val="24"/>
          <w:bdr w:val="none" w:color="auto" w:sz="0" w:space="0" w:frame="1"/>
          <w:lang w:val="fr-BE"/>
        </w:rPr>
        <w:t xml:space="preserve"> des participants sont âgés de 25 à 49 ans</w:t>
      </w:r>
      <w:r w:rsidRPr="00752F1A" w:rsidR="53428715">
        <w:rPr>
          <w:rFonts w:ascii="inherit" w:hAnsi="inherit" w:eastAsia="Times New Roman" w:cs="Times New Roman"/>
          <w:color w:val="000000"/>
          <w:sz w:val="24"/>
          <w:szCs w:val="24"/>
          <w:bdr w:val="none" w:color="auto" w:sz="0" w:space="0" w:frame="1"/>
          <w:lang w:val="fr-BE"/>
        </w:rPr>
        <w:t xml:space="preserve"> et </w:t>
      </w:r>
      <w:r w:rsidRPr="3C397B53" w:rsidR="53428715">
        <w:rPr>
          <w:rFonts w:ascii="inherit" w:hAnsi="inherit" w:eastAsia="Times New Roman" w:cs="Times New Roman"/>
          <w:color w:val="000000" w:themeColor="text1" w:themeTint="FF" w:themeShade="FF"/>
          <w:sz w:val="24"/>
          <w:szCs w:val="24"/>
          <w:lang w:val="fr-BE"/>
        </w:rPr>
        <w:t>deux participants sur trois sont des femmes</w:t>
      </w:r>
      <w:r w:rsidRPr="00752F1A" w:rsidR="00527186">
        <w:rPr>
          <w:rFonts w:ascii="inherit" w:hAnsi="inherit" w:eastAsia="Times New Roman" w:cs="Times New Roman"/>
          <w:color w:val="000000"/>
          <w:sz w:val="24"/>
          <w:szCs w:val="24"/>
          <w:bdr w:val="none" w:color="auto" w:sz="0" w:space="0" w:frame="1"/>
          <w:lang w:val="fr-BE"/>
        </w:rPr>
        <w:t xml:space="preserve">, </w:t>
      </w:r>
      <w:r w:rsidRPr="3C397B53" w:rsidR="4E3C26FE">
        <w:rPr>
          <w:rFonts w:ascii="inherit" w:hAnsi="inherit" w:eastAsia="Times New Roman" w:cs="Times New Roman"/>
          <w:color w:val="000000" w:themeColor="text1" w:themeTint="FF" w:themeShade="FF"/>
          <w:sz w:val="24"/>
          <w:szCs w:val="24"/>
          <w:lang w:val="fr-BE"/>
        </w:rPr>
        <w:t xml:space="preserve">ce qui </w:t>
      </w:r>
      <w:r w:rsidRPr="3C397B53" w:rsidR="72898AAA">
        <w:rPr>
          <w:rFonts w:ascii="inherit" w:hAnsi="inherit" w:eastAsia="Times New Roman" w:cs="Times New Roman"/>
          <w:color w:val="000000" w:themeColor="text1" w:themeTint="FF" w:themeShade="FF"/>
          <w:sz w:val="24"/>
          <w:szCs w:val="24"/>
          <w:lang w:val="fr-BE"/>
        </w:rPr>
        <w:t xml:space="preserve">invite </w:t>
      </w:r>
      <w:r w:rsidRPr="3C397B53" w:rsidR="4D6022D3">
        <w:rPr>
          <w:rFonts w:ascii="inherit" w:hAnsi="inherit" w:eastAsia="Times New Roman" w:cs="Times New Roman"/>
          <w:color w:val="000000" w:themeColor="text1" w:themeTint="FF" w:themeShade="FF"/>
          <w:sz w:val="24"/>
          <w:szCs w:val="24"/>
          <w:lang w:val="fr-BE"/>
        </w:rPr>
        <w:t xml:space="preserve">à repenser </w:t>
      </w:r>
      <w:r w:rsidRPr="3C397B53" w:rsidR="626BE649">
        <w:rPr>
          <w:rFonts w:ascii="inherit" w:hAnsi="inherit" w:eastAsia="Times New Roman" w:cs="Times New Roman"/>
          <w:color w:val="000000" w:themeColor="text1" w:themeTint="FF" w:themeShade="FF"/>
          <w:sz w:val="24"/>
          <w:szCs w:val="24"/>
          <w:lang w:val="fr-BE"/>
        </w:rPr>
        <w:t xml:space="preserve">le </w:t>
      </w:r>
      <w:r w:rsidRPr="3C397B53" w:rsidR="626BE649">
        <w:rPr>
          <w:rFonts w:ascii="inherit" w:hAnsi="inherit" w:eastAsia="Times New Roman" w:cs="Times New Roman"/>
          <w:color w:val="000000" w:themeColor="text1" w:themeTint="FF" w:themeShade="FF"/>
          <w:sz w:val="24"/>
          <w:szCs w:val="24"/>
          <w:lang w:val="fr-BE"/>
        </w:rPr>
        <w:t>profil</w:t>
      </w:r>
      <w:r w:rsidRPr="3C397B53" w:rsidR="626BE649">
        <w:rPr>
          <w:rFonts w:ascii="inherit" w:hAnsi="inherit" w:eastAsia="Times New Roman" w:cs="Times New Roman"/>
          <w:color w:val="000000" w:themeColor="text1" w:themeTint="FF" w:themeShade="FF"/>
          <w:sz w:val="24"/>
          <w:szCs w:val="24"/>
          <w:lang w:val="fr-BE"/>
        </w:rPr>
        <w:t xml:space="preserve">-type </w:t>
      </w:r>
      <w:r w:rsidRPr="3C397B53" w:rsidR="0FD35EC9">
        <w:rPr>
          <w:rFonts w:ascii="inherit" w:hAnsi="inherit" w:eastAsia="Times New Roman" w:cs="Times New Roman"/>
          <w:color w:val="000000" w:themeColor="text1" w:themeTint="FF" w:themeShade="FF"/>
          <w:sz w:val="24"/>
          <w:szCs w:val="24"/>
          <w:lang w:val="fr-BE"/>
        </w:rPr>
        <w:t>du naturaliste-amateur contemporain</w:t>
      </w:r>
      <w:r w:rsidRPr="00752F1A" w:rsidR="00527186">
        <w:rPr>
          <w:rFonts w:ascii="inherit" w:hAnsi="inherit" w:eastAsia="Times New Roman" w:cs="Times New Roman"/>
          <w:color w:val="000000"/>
          <w:sz w:val="24"/>
          <w:szCs w:val="24"/>
          <w:bdr w:val="none" w:color="auto" w:sz="0" w:space="0" w:frame="1"/>
          <w:lang w:val="fr-BE"/>
        </w:rPr>
        <w:t xml:space="preserve">. </w:t>
      </w:r>
      <w:r w:rsidRPr="3C397B53" w:rsidR="08527E32">
        <w:rPr>
          <w:rFonts w:ascii="inherit" w:hAnsi="inherit" w:eastAsia="Times New Roman" w:cs="Times New Roman"/>
          <w:color w:val="000000" w:themeColor="text1" w:themeTint="FF" w:themeShade="FF"/>
          <w:sz w:val="24"/>
          <w:szCs w:val="24"/>
          <w:lang w:val="fr-BE"/>
        </w:rPr>
        <w:t xml:space="preserve">Les participants </w:t>
      </w:r>
      <w:r w:rsidRPr="00752F1A" w:rsidR="00527186">
        <w:rPr>
          <w:rFonts w:ascii="inherit" w:hAnsi="inherit" w:eastAsia="Times New Roman" w:cs="Times New Roman"/>
          <w:color w:val="000000"/>
          <w:sz w:val="24"/>
          <w:szCs w:val="24"/>
          <w:bdr w:val="none" w:color="auto" w:sz="0" w:space="0" w:frame="1"/>
          <w:lang w:val="fr-BE"/>
        </w:rPr>
        <w:t>ont été impliqués à dif</w:t>
      </w:r>
      <w:r w:rsidR="00527186">
        <w:rPr>
          <w:rFonts w:ascii="inherit" w:hAnsi="inherit" w:eastAsia="Times New Roman" w:cs="Times New Roman"/>
          <w:color w:val="000000"/>
          <w:sz w:val="24"/>
          <w:szCs w:val="24"/>
          <w:bdr w:val="none" w:color="auto" w:sz="0" w:space="0" w:frame="1"/>
          <w:lang w:val="fr-BE"/>
        </w:rPr>
        <w:t xml:space="preserve">férents stades de la recherche. </w:t>
      </w:r>
      <w:r w:rsidR="56F2E7DC">
        <w:rPr>
          <w:rFonts w:ascii="inherit" w:hAnsi="inherit" w:eastAsia="Times New Roman" w:cs="Times New Roman"/>
          <w:color w:val="000000"/>
          <w:sz w:val="24"/>
          <w:szCs w:val="24"/>
          <w:bdr w:val="none" w:color="auto" w:sz="0" w:space="0" w:frame="1"/>
          <w:lang w:val="fr-BE"/>
        </w:rPr>
        <w:t xml:space="preserve">En 2023, i</w:t>
      </w:r>
      <w:r w:rsidR="00527186">
        <w:rPr>
          <w:rFonts w:ascii="inherit" w:hAnsi="inherit" w:eastAsia="Times New Roman" w:cs="Times New Roman"/>
          <w:color w:val="000000"/>
          <w:sz w:val="24"/>
          <w:szCs w:val="24"/>
          <w:bdr w:val="none" w:color="auto" w:sz="0" w:space="0" w:frame="1"/>
          <w:lang w:val="fr-BE"/>
        </w:rPr>
        <w:t xml:space="preserve">ls </w:t>
      </w:r>
      <w:r w:rsidRPr="00752F1A" w:rsidR="00527186">
        <w:rPr>
          <w:rFonts w:ascii="inherit" w:hAnsi="inherit" w:eastAsia="Times New Roman" w:cs="Times New Roman"/>
          <w:color w:val="000000"/>
          <w:sz w:val="24"/>
          <w:szCs w:val="24"/>
          <w:bdr w:val="none" w:color="auto" w:sz="0" w:space="0" w:frame="1"/>
          <w:lang w:val="fr-BE"/>
        </w:rPr>
        <w:t>on</w:t>
      </w:r>
      <w:r w:rsidR="00527186">
        <w:rPr>
          <w:rFonts w:ascii="inherit" w:hAnsi="inherit" w:eastAsia="Times New Roman" w:cs="Times New Roman"/>
          <w:color w:val="000000"/>
          <w:sz w:val="24"/>
          <w:szCs w:val="24"/>
          <w:bdr w:val="none" w:color="auto" w:sz="0" w:space="0" w:frame="1"/>
          <w:lang w:val="fr-BE"/>
        </w:rPr>
        <w:t xml:space="preserve">t </w:t>
      </w:r>
      <w:r w:rsidRPr="3C397B53" w:rsidR="184E02AB">
        <w:rPr>
          <w:rFonts w:ascii="inherit" w:hAnsi="inherit" w:eastAsia="Times New Roman" w:cs="Times New Roman"/>
          <w:color w:val="000000" w:themeColor="text1" w:themeTint="FF" w:themeShade="FF"/>
          <w:sz w:val="24"/>
          <w:szCs w:val="24"/>
          <w:lang w:val="fr-BE"/>
        </w:rPr>
        <w:t>préparé et scanné des échantillons</w:t>
      </w:r>
      <w:r w:rsidRPr="3C397B53" w:rsidR="14A9CE47">
        <w:rPr>
          <w:rFonts w:ascii="inherit" w:hAnsi="inherit" w:eastAsia="Times New Roman" w:cs="Times New Roman"/>
          <w:color w:val="000000" w:themeColor="text1" w:themeTint="FF" w:themeShade="FF"/>
          <w:sz w:val="24"/>
          <w:szCs w:val="24"/>
          <w:lang w:val="fr-BE"/>
        </w:rPr>
        <w:t xml:space="preserve"> de bois</w:t>
      </w:r>
      <w:r w:rsidRPr="00752F1A" w:rsidR="00527186">
        <w:rPr>
          <w:rFonts w:ascii="inherit" w:hAnsi="inherit" w:eastAsia="Times New Roman" w:cs="Times New Roman"/>
          <w:color w:val="000000"/>
          <w:sz w:val="24"/>
          <w:szCs w:val="24"/>
          <w:bdr w:val="none" w:color="auto" w:sz="0" w:space="0" w:frame="1"/>
          <w:lang w:val="fr-BE"/>
        </w:rPr>
        <w:t xml:space="preserve">. En 2024, </w:t>
      </w:r>
      <w:r w:rsidRPr="3C397B53" w:rsidR="0F3136AA">
        <w:rPr>
          <w:rFonts w:ascii="inherit" w:hAnsi="inherit" w:eastAsia="Times New Roman" w:cs="Times New Roman"/>
          <w:color w:val="000000" w:themeColor="text1" w:themeTint="FF" w:themeShade="FF"/>
          <w:sz w:val="24"/>
          <w:szCs w:val="24"/>
          <w:lang w:val="fr-BE"/>
        </w:rPr>
        <w:t xml:space="preserve">ils </w:t>
      </w:r>
      <w:r w:rsidRPr="00752F1A" w:rsidR="00527186">
        <w:rPr>
          <w:rFonts w:ascii="inherit" w:hAnsi="inherit" w:eastAsia="Times New Roman" w:cs="Times New Roman"/>
          <w:color w:val="000000"/>
          <w:sz w:val="24"/>
          <w:szCs w:val="24"/>
          <w:bdr w:val="none" w:color="auto" w:sz="0" w:space="0" w:frame="1"/>
          <w:lang w:val="fr-BE"/>
        </w:rPr>
        <w:t xml:space="preserve">analysent les caractéristiques anatomiques du bois, atteignant ainsi un degré de participation encore plus élevé. </w:t>
      </w:r>
    </w:p>
    <w:p xmlns:wp14="http://schemas.microsoft.com/office/word/2010/wordml" w:rsidR="00527186" w:rsidP="00527186" w:rsidRDefault="00527186" w14:paraId="60061E4C" wp14:textId="77777777">
      <w:pPr>
        <w:shd w:val="clear" w:color="auto" w:fill="FFFFFF"/>
        <w:spacing w:after="0" w:line="240" w:lineRule="auto"/>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Pr="000471A7" w:rsidR="00527186" w:rsidP="3C397B53" w:rsidRDefault="00527186" w14:paraId="7F3639C6" wp14:textId="52F05D48">
      <w:pPr>
        <w:pStyle w:val="ListParagraph"/>
        <w:numPr>
          <w:ilvl w:val="0"/>
          <w:numId w:val="1"/>
        </w:numPr>
        <w:shd w:val="clear" w:color="auto" w:fill="FFFFFF" w:themeFill="background1"/>
        <w:spacing w:after="0" w:line="240" w:lineRule="auto"/>
        <w:textAlignment w:val="baseline"/>
        <w:rPr>
          <w:rFonts w:ascii="inherit" w:hAnsi="inherit" w:eastAsia="Times New Roman" w:cs="Times New Roman"/>
          <w:b w:val="1"/>
          <w:bCs w:val="1"/>
          <w:color w:val="000000"/>
          <w:sz w:val="24"/>
          <w:szCs w:val="24"/>
          <w:bdr w:val="none" w:color="auto" w:sz="0" w:space="0" w:frame="1"/>
          <w:lang w:val="fr-BE"/>
        </w:rPr>
      </w:pPr>
      <w:r w:rsidRPr="3C397B53" w:rsidR="00527186">
        <w:rPr>
          <w:rFonts w:ascii="inherit" w:hAnsi="inherit" w:eastAsia="Times New Roman" w:cs="Times New Roman"/>
          <w:b w:val="1"/>
          <w:bCs w:val="1"/>
          <w:color w:val="000000"/>
          <w:sz w:val="24"/>
          <w:szCs w:val="24"/>
          <w:bdr w:val="none" w:color="auto" w:sz="0" w:space="0" w:frame="1"/>
          <w:lang w:val="fr-BE"/>
        </w:rPr>
        <w:t xml:space="preserve">Les sciences participatives, un</w:t>
      </w:r>
      <w:r w:rsidRPr="3C397B53" w:rsidR="07159E8F">
        <w:rPr>
          <w:rFonts w:ascii="inherit" w:hAnsi="inherit" w:eastAsia="Times New Roman" w:cs="Times New Roman"/>
          <w:b w:val="1"/>
          <w:bCs w:val="1"/>
          <w:color w:val="000000"/>
          <w:sz w:val="24"/>
          <w:szCs w:val="24"/>
          <w:bdr w:val="none" w:color="auto" w:sz="0" w:space="0" w:frame="1"/>
          <w:lang w:val="fr-BE"/>
        </w:rPr>
        <w:t xml:space="preserve">e</w:t>
      </w:r>
      <w:r w:rsidRPr="3C397B53" w:rsidR="00527186">
        <w:rPr>
          <w:rFonts w:ascii="inherit" w:hAnsi="inherit" w:eastAsia="Times New Roman" w:cs="Times New Roman"/>
          <w:b w:val="1"/>
          <w:bCs w:val="1"/>
          <w:color w:val="000000"/>
          <w:sz w:val="24"/>
          <w:szCs w:val="24"/>
          <w:bdr w:val="none" w:color="auto" w:sz="0" w:space="0" w:frame="1"/>
          <w:lang w:val="fr-BE"/>
        </w:rPr>
        <w:t xml:space="preserve"> </w:t>
      </w:r>
      <w:r w:rsidRPr="3C397B53" w:rsidR="5C61C39E">
        <w:rPr>
          <w:rFonts w:ascii="inherit" w:hAnsi="inherit" w:eastAsia="Times New Roman" w:cs="Times New Roman"/>
          <w:b w:val="1"/>
          <w:bCs w:val="1"/>
          <w:color w:val="000000"/>
          <w:sz w:val="24"/>
          <w:szCs w:val="24"/>
          <w:bdr w:val="none" w:color="auto" w:sz="0" w:space="0" w:frame="1"/>
          <w:lang w:val="fr-BE"/>
        </w:rPr>
        <w:t xml:space="preserve">façon</w:t>
      </w:r>
      <w:r w:rsidRPr="3C397B53" w:rsidR="00527186">
        <w:rPr>
          <w:rFonts w:ascii="inherit" w:hAnsi="inherit" w:eastAsia="Times New Roman" w:cs="Times New Roman"/>
          <w:b w:val="1"/>
          <w:bCs w:val="1"/>
          <w:color w:val="000000"/>
          <w:sz w:val="24"/>
          <w:szCs w:val="24"/>
          <w:bdr w:val="none" w:color="auto" w:sz="0" w:space="0" w:frame="1"/>
          <w:lang w:val="fr-BE"/>
        </w:rPr>
        <w:t xml:space="preserve"> de stimuler l’éducation scientifique </w:t>
      </w:r>
      <w:r w:rsidRPr="3C397B53" w:rsidR="442DF3AF">
        <w:rPr>
          <w:rFonts w:ascii="inherit" w:hAnsi="inherit" w:eastAsia="Times New Roman" w:cs="Times New Roman"/>
          <w:b w:val="1"/>
          <w:bCs w:val="1"/>
          <w:color w:val="000000"/>
          <w:sz w:val="24"/>
          <w:szCs w:val="24"/>
          <w:bdr w:val="none" w:color="auto" w:sz="0" w:space="0" w:frame="1"/>
          <w:lang w:val="fr-BE"/>
        </w:rPr>
        <w:t xml:space="preserve">et</w:t>
      </w:r>
      <w:r w:rsidRPr="3C397B53" w:rsidR="3B552A90">
        <w:rPr>
          <w:rFonts w:ascii="inherit" w:hAnsi="inherit" w:eastAsia="Times New Roman" w:cs="Times New Roman"/>
          <w:b w:val="1"/>
          <w:bCs w:val="1"/>
          <w:color w:val="000000"/>
          <w:sz w:val="24"/>
          <w:szCs w:val="24"/>
          <w:bdr w:val="none" w:color="auto" w:sz="0" w:space="0" w:frame="1"/>
          <w:lang w:val="fr-BE"/>
        </w:rPr>
        <w:t xml:space="preserve"> </w:t>
      </w:r>
      <w:r w:rsidRPr="3C397B53" w:rsidR="3B552A90">
        <w:rPr>
          <w:rFonts w:ascii="inherit" w:hAnsi="inherit" w:eastAsia="Times New Roman" w:cs="Times New Roman"/>
          <w:b w:val="1"/>
          <w:bCs w:val="1"/>
          <w:color w:val="000000"/>
          <w:sz w:val="24"/>
          <w:szCs w:val="24"/>
          <w:bdr w:val="none" w:color="auto" w:sz="0" w:space="0" w:frame="1"/>
          <w:lang w:val="fr-BE"/>
        </w:rPr>
        <w:t xml:space="preserve">environnementale</w:t>
      </w:r>
      <w:r w:rsidRPr="3C397B53" w:rsidR="3B552A90">
        <w:rPr>
          <w:rFonts w:ascii="inherit" w:hAnsi="inherit" w:eastAsia="Times New Roman" w:cs="Times New Roman"/>
          <w:b w:val="1"/>
          <w:bCs w:val="1"/>
          <w:color w:val="000000"/>
          <w:sz w:val="24"/>
          <w:szCs w:val="24"/>
          <w:bdr w:val="none" w:color="auto" w:sz="0" w:space="0" w:frame="1"/>
          <w:lang w:val="fr-BE"/>
        </w:rPr>
        <w:t xml:space="preserve"> </w:t>
      </w:r>
    </w:p>
    <w:p xmlns:wp14="http://schemas.microsoft.com/office/word/2010/wordml" w:rsidR="00527186" w:rsidP="00527186" w:rsidRDefault="00527186" w14:paraId="44EAFD9C" wp14:textId="77777777">
      <w:pPr>
        <w:shd w:val="clear" w:color="auto" w:fill="FFFFFF"/>
        <w:spacing w:after="0" w:line="240" w:lineRule="auto"/>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00527186" w:rsidP="3C397B53" w:rsidRDefault="00527186" w14:paraId="428B7947" wp14:textId="360CBF54">
      <w:pPr>
        <w:shd w:val="clear" w:color="auto" w:fill="FFFFFF" w:themeFill="background1"/>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r w:rsidRPr="00752F1A" w:rsidR="00527186">
        <w:rPr>
          <w:rFonts w:ascii="inherit" w:hAnsi="inherit" w:eastAsia="Times New Roman" w:cs="Times New Roman"/>
          <w:color w:val="000000"/>
          <w:sz w:val="24"/>
          <w:szCs w:val="24"/>
          <w:bdr w:val="none" w:color="auto" w:sz="0" w:space="0" w:frame="1"/>
          <w:lang w:val="fr-BE"/>
        </w:rPr>
        <w:t>Tous le</w:t>
      </w:r>
      <w:r w:rsidR="00527186">
        <w:rPr>
          <w:rFonts w:ascii="inherit" w:hAnsi="inherit" w:eastAsia="Times New Roman" w:cs="Times New Roman"/>
          <w:color w:val="000000"/>
          <w:sz w:val="24"/>
          <w:szCs w:val="24"/>
          <w:bdr w:val="none" w:color="auto" w:sz="0" w:space="0" w:frame="1"/>
          <w:lang w:val="fr-BE"/>
        </w:rPr>
        <w:t xml:space="preserve">s participants affirment que le projet </w:t>
      </w:r>
      <w:r w:rsidRPr="00752F1A" w:rsidR="00527186">
        <w:rPr>
          <w:rFonts w:ascii="inherit" w:hAnsi="inherit" w:eastAsia="Times New Roman" w:cs="Times New Roman"/>
          <w:color w:val="000000"/>
          <w:sz w:val="24"/>
          <w:szCs w:val="24"/>
          <w:bdr w:val="none" w:color="auto" w:sz="0" w:space="0" w:frame="1"/>
          <w:lang w:val="fr-BE"/>
        </w:rPr>
        <w:t>a renforcé leur intérêt pour la science. CRESCO éta</w:t>
      </w:r>
      <w:r w:rsidR="00527186">
        <w:rPr>
          <w:rFonts w:ascii="inherit" w:hAnsi="inherit" w:eastAsia="Times New Roman" w:cs="Times New Roman"/>
          <w:color w:val="000000"/>
          <w:sz w:val="24"/>
          <w:szCs w:val="24"/>
          <w:bdr w:val="none" w:color="auto" w:sz="0" w:space="0" w:frame="1"/>
          <w:lang w:val="fr-BE"/>
        </w:rPr>
        <w:t xml:space="preserve">it le premier projet de sciences participatives </w:t>
      </w:r>
      <w:r w:rsidRPr="00752F1A" w:rsidR="00527186">
        <w:rPr>
          <w:rFonts w:ascii="inherit" w:hAnsi="inherit" w:eastAsia="Times New Roman" w:cs="Times New Roman"/>
          <w:color w:val="000000"/>
          <w:sz w:val="24"/>
          <w:szCs w:val="24"/>
          <w:bdr w:val="none" w:color="auto" w:sz="0" w:space="0" w:frame="1"/>
          <w:lang w:val="fr-BE"/>
        </w:rPr>
        <w:t>auquel les 14 participants sur place avaient déjà participé, tandis que 50 % des participants en ligne avaient déjà pri</w:t>
      </w:r>
      <w:r w:rsidR="00527186">
        <w:rPr>
          <w:rFonts w:ascii="inherit" w:hAnsi="inherit" w:eastAsia="Times New Roman" w:cs="Times New Roman"/>
          <w:color w:val="000000"/>
          <w:sz w:val="24"/>
          <w:szCs w:val="24"/>
          <w:bdr w:val="none" w:color="auto" w:sz="0" w:space="0" w:frame="1"/>
          <w:lang w:val="fr-BE"/>
        </w:rPr>
        <w:t xml:space="preserve">s part à des projets de sciences participatives sur la plateforme </w:t>
      </w:r>
      <w:r w:rsidR="535860B2">
        <w:rPr>
          <w:rFonts w:ascii="inherit" w:hAnsi="inherit" w:eastAsia="Times New Roman" w:cs="Times New Roman"/>
          <w:color w:val="000000"/>
          <w:sz w:val="24"/>
          <w:szCs w:val="24"/>
          <w:bdr w:val="none" w:color="auto" w:sz="0" w:space="0" w:frame="1"/>
          <w:lang w:val="fr-BE"/>
        </w:rPr>
        <w:t xml:space="preserve">en ligne </w:t>
      </w:r>
      <w:r w:rsidR="00527186">
        <w:rPr>
          <w:rFonts w:ascii="inherit" w:hAnsi="inherit" w:eastAsia="Times New Roman" w:cs="Times New Roman"/>
          <w:color w:val="000000"/>
          <w:sz w:val="24"/>
          <w:szCs w:val="24"/>
          <w:bdr w:val="none" w:color="auto" w:sz="0" w:space="0" w:frame="1"/>
          <w:lang w:val="fr-BE"/>
        </w:rPr>
        <w:t>DoeDat</w:t>
      </w:r>
      <w:r w:rsidR="00527186">
        <w:rPr>
          <w:rFonts w:ascii="inherit" w:hAnsi="inherit" w:eastAsia="Times New Roman" w:cs="Times New Roman"/>
          <w:color w:val="000000"/>
          <w:sz w:val="24"/>
          <w:szCs w:val="24"/>
          <w:bdr w:val="none" w:color="auto" w:sz="0" w:space="0" w:frame="1"/>
          <w:lang w:val="fr-BE"/>
        </w:rPr>
        <w:t xml:space="preserve">. </w:t>
      </w:r>
      <w:r w:rsidRPr="00752F1A" w:rsidR="00527186">
        <w:rPr>
          <w:rFonts w:ascii="inherit" w:hAnsi="inherit" w:eastAsia="Times New Roman" w:cs="Times New Roman"/>
          <w:color w:val="000000"/>
          <w:sz w:val="24"/>
          <w:szCs w:val="24"/>
          <w:bdr w:val="none" w:color="auto" w:sz="0" w:space="0" w:frame="1"/>
          <w:lang w:val="fr-BE"/>
        </w:rPr>
        <w:t>À la fin du projet, 73 % des participants ont déclaré que le projet avait amélioré leurs compétences en matière de recherche scientifique.</w:t>
      </w:r>
    </w:p>
    <w:p xmlns:wp14="http://schemas.microsoft.com/office/word/2010/wordml" w:rsidR="00527186" w:rsidP="3C397B53" w:rsidRDefault="00527186" w14:paraId="3DEEC669" wp14:noSpellErr="1" wp14:textId="6316BE41">
      <w:pPr>
        <w:pStyle w:val="Normal"/>
        <w:shd w:val="clear" w:color="auto" w:fill="FFFFFF" w:themeFill="background1"/>
        <w:spacing w:after="0" w:line="240" w:lineRule="auto"/>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Pr="00752F1A" w:rsidR="00527186" w:rsidP="000471A7" w:rsidRDefault="00527186" w14:paraId="4DF19083" wp14:textId="77777777">
      <w:pPr>
        <w:shd w:val="clear" w:color="auto" w:fill="FFFFFF"/>
        <w:spacing w:after="0" w:line="240" w:lineRule="auto"/>
        <w:jc w:val="both"/>
        <w:textAlignment w:val="baseline"/>
        <w:rPr>
          <w:rFonts w:ascii="inherit" w:hAnsi="inherit" w:eastAsia="Times New Roman" w:cs="Times New Roman"/>
          <w:color w:val="000000"/>
          <w:sz w:val="24"/>
          <w:szCs w:val="24"/>
          <w:bdr w:val="none" w:color="auto" w:sz="0" w:space="0" w:frame="1"/>
          <w:lang w:val="fr-BE"/>
        </w:rPr>
      </w:pPr>
      <w:r w:rsidRPr="00752F1A">
        <w:rPr>
          <w:rFonts w:ascii="inherit" w:hAnsi="inherit" w:eastAsia="Times New Roman" w:cs="Times New Roman"/>
          <w:color w:val="000000"/>
          <w:sz w:val="24"/>
          <w:szCs w:val="24"/>
          <w:bdr w:val="none" w:color="auto" w:sz="0" w:space="0" w:frame="1"/>
          <w:lang w:val="fr-BE"/>
        </w:rPr>
        <w:t>Les</w:t>
      </w:r>
      <w:r>
        <w:rPr>
          <w:rFonts w:ascii="inherit" w:hAnsi="inherit" w:eastAsia="Times New Roman" w:cs="Times New Roman"/>
          <w:color w:val="000000"/>
          <w:sz w:val="24"/>
          <w:szCs w:val="24"/>
          <w:bdr w:val="none" w:color="auto" w:sz="0" w:space="0" w:frame="1"/>
          <w:lang w:val="fr-BE"/>
        </w:rPr>
        <w:t xml:space="preserve"> participants témoignent que faire partie de la communauté CRESCO </w:t>
      </w:r>
      <w:r w:rsidRPr="00752F1A">
        <w:rPr>
          <w:rFonts w:ascii="inherit" w:hAnsi="inherit" w:eastAsia="Times New Roman" w:cs="Times New Roman"/>
          <w:color w:val="000000"/>
          <w:sz w:val="24"/>
          <w:szCs w:val="24"/>
          <w:bdr w:val="none" w:color="auto" w:sz="0" w:space="0" w:frame="1"/>
          <w:lang w:val="fr-BE"/>
        </w:rPr>
        <w:t>leur a donné la chance de rencontrer de nouvelles personnes tout en comprenant mieux les complexités du monde dans lequel ils vivent. La moitié des participants déclarent qu'ils s'inscriront à des cours de formation sur la conservation de la nature ou la gestion des collections afin d'en apprendre davantage sur les sujets explorés dans le cadre du projet. Tous s'accordent à dire que le projet a renforcé leur confiance dans l'</w:t>
      </w:r>
      <w:proofErr w:type="spellStart"/>
      <w:r>
        <w:rPr>
          <w:rFonts w:ascii="inherit" w:hAnsi="inherit" w:eastAsia="Times New Roman" w:cs="Times New Roman"/>
          <w:color w:val="000000"/>
          <w:sz w:val="24"/>
          <w:szCs w:val="24"/>
          <w:bdr w:val="none" w:color="auto" w:sz="0" w:space="0" w:frame="1"/>
          <w:lang w:val="fr-BE"/>
        </w:rPr>
        <w:t>AfricaMuseum</w:t>
      </w:r>
      <w:proofErr w:type="spellEnd"/>
      <w:r>
        <w:rPr>
          <w:rFonts w:ascii="inherit" w:hAnsi="inherit" w:eastAsia="Times New Roman" w:cs="Times New Roman"/>
          <w:color w:val="000000"/>
          <w:sz w:val="24"/>
          <w:szCs w:val="24"/>
          <w:bdr w:val="none" w:color="auto" w:sz="0" w:space="0" w:frame="1"/>
          <w:lang w:val="fr-BE"/>
        </w:rPr>
        <w:t xml:space="preserve"> et l'Institut des S</w:t>
      </w:r>
      <w:r w:rsidRPr="00752F1A">
        <w:rPr>
          <w:rFonts w:ascii="inherit" w:hAnsi="inherit" w:eastAsia="Times New Roman" w:cs="Times New Roman"/>
          <w:color w:val="000000"/>
          <w:sz w:val="24"/>
          <w:szCs w:val="24"/>
          <w:bdr w:val="none" w:color="auto" w:sz="0" w:space="0" w:frame="1"/>
          <w:lang w:val="fr-BE"/>
        </w:rPr>
        <w:t>ciences naturelles.</w:t>
      </w:r>
    </w:p>
    <w:p xmlns:wp14="http://schemas.microsoft.com/office/word/2010/wordml" w:rsidR="00527186" w:rsidP="00527186" w:rsidRDefault="00527186" w14:paraId="3656B9AB" wp14:textId="77777777">
      <w:pPr>
        <w:shd w:val="clear" w:color="auto" w:fill="FFFFFF"/>
        <w:spacing w:after="0" w:line="240" w:lineRule="auto"/>
        <w:textAlignment w:val="baseline"/>
        <w:rPr>
          <w:rFonts w:ascii="inherit" w:hAnsi="inherit" w:eastAsia="Times New Roman" w:cs="Times New Roman"/>
          <w:color w:val="000000"/>
          <w:sz w:val="24"/>
          <w:szCs w:val="24"/>
          <w:bdr w:val="none" w:color="auto" w:sz="0" w:space="0" w:frame="1"/>
          <w:lang w:val="fr-BE"/>
        </w:rPr>
      </w:pPr>
    </w:p>
    <w:p xmlns:wp14="http://schemas.microsoft.com/office/word/2010/wordml" w:rsidR="00527186" w:rsidP="3C397B53" w:rsidRDefault="00527186" w14:paraId="0124883F" wp14:textId="6221F833">
      <w:pPr>
        <w:pStyle w:val="Normal"/>
        <w:rPr>
          <w:rFonts w:ascii="inherit" w:hAnsi="inherit" w:eastAsia="Times New Roman" w:cs="Calibri" w:cstheme="minorAscii"/>
          <w:b w:val="1"/>
          <w:bCs w:val="1"/>
          <w:color w:val="000000"/>
          <w:sz w:val="24"/>
          <w:szCs w:val="24"/>
          <w:lang w:val="fr-BE"/>
        </w:rPr>
      </w:pPr>
      <w:r w:rsidRPr="3C397B53" w:rsidR="7464798B">
        <w:rPr>
          <w:rFonts w:ascii="inherit" w:hAnsi="inherit" w:eastAsia="Times New Roman" w:cs="Calibri" w:cstheme="minorAscii"/>
          <w:b w:val="1"/>
          <w:bCs w:val="1"/>
          <w:color w:val="000000" w:themeColor="text1" w:themeTint="FF" w:themeShade="FF"/>
          <w:sz w:val="24"/>
          <w:szCs w:val="24"/>
          <w:lang w:val="fr-BE"/>
        </w:rPr>
        <w:t xml:space="preserve"> </w:t>
      </w:r>
      <w:r w:rsidRPr="3C397B53" w:rsidR="00527186">
        <w:rPr>
          <w:rFonts w:ascii="inherit" w:hAnsi="inherit" w:eastAsia="Times New Roman" w:cs="Calibri" w:cstheme="minorAscii"/>
          <w:b w:val="1"/>
          <w:bCs w:val="1"/>
          <w:color w:val="000000" w:themeColor="text1" w:themeTint="FF" w:themeShade="FF"/>
          <w:sz w:val="24"/>
          <w:szCs w:val="24"/>
          <w:lang w:val="fr-BE"/>
        </w:rPr>
        <w:t>Vidé</w:t>
      </w:r>
      <w:r w:rsidRPr="3C397B53" w:rsidR="000471A7">
        <w:rPr>
          <w:rFonts w:ascii="inherit" w:hAnsi="inherit" w:eastAsia="Times New Roman" w:cs="Calibri" w:cstheme="minorAscii"/>
          <w:b w:val="1"/>
          <w:bCs w:val="1"/>
          <w:color w:val="000000" w:themeColor="text1" w:themeTint="FF" w:themeShade="FF"/>
          <w:sz w:val="24"/>
          <w:szCs w:val="24"/>
          <w:lang w:val="fr-BE"/>
        </w:rPr>
        <w:t>o de pré</w:t>
      </w:r>
      <w:r w:rsidRPr="3C397B53" w:rsidR="00527186">
        <w:rPr>
          <w:rFonts w:ascii="inherit" w:hAnsi="inherit" w:eastAsia="Times New Roman" w:cs="Calibri" w:cstheme="minorAscii"/>
          <w:b w:val="1"/>
          <w:bCs w:val="1"/>
          <w:color w:val="000000" w:themeColor="text1" w:themeTint="FF" w:themeShade="FF"/>
          <w:sz w:val="24"/>
          <w:szCs w:val="24"/>
          <w:lang w:val="fr-BE"/>
        </w:rPr>
        <w:t xml:space="preserve">sentation du </w:t>
      </w:r>
      <w:r w:rsidRPr="3C397B53" w:rsidR="00527186">
        <w:rPr>
          <w:rFonts w:ascii="inherit" w:hAnsi="inherit" w:eastAsia="Times New Roman" w:cs="Calibri" w:cstheme="minorAscii"/>
          <w:b w:val="1"/>
          <w:bCs w:val="1"/>
          <w:color w:val="000000" w:themeColor="text1" w:themeTint="FF" w:themeShade="FF"/>
          <w:sz w:val="24"/>
          <w:szCs w:val="24"/>
          <w:lang w:val="fr-BE"/>
        </w:rPr>
        <w:t>projet:</w:t>
      </w:r>
      <w:r w:rsidRPr="3C397B53" w:rsidR="00527186">
        <w:rPr>
          <w:rFonts w:ascii="inherit" w:hAnsi="inherit" w:eastAsia="Times New Roman" w:cs="Calibri" w:cstheme="minorAscii"/>
          <w:b w:val="1"/>
          <w:bCs w:val="1"/>
          <w:color w:val="000000" w:themeColor="text1" w:themeTint="FF" w:themeShade="FF"/>
          <w:sz w:val="24"/>
          <w:szCs w:val="24"/>
          <w:lang w:val="fr-BE"/>
        </w:rPr>
        <w:t xml:space="preserve"> </w:t>
      </w:r>
      <w:hyperlink r:id="Rcda38c6909504861">
        <w:r w:rsidRPr="3C397B53" w:rsidR="00527186">
          <w:rPr>
            <w:rStyle w:val="Hyperlink"/>
            <w:rFonts w:ascii="inherit" w:hAnsi="inherit" w:eastAsia="Times New Roman" w:cs="Calibri" w:cstheme="minorAscii"/>
            <w:b w:val="1"/>
            <w:bCs w:val="1"/>
            <w:sz w:val="24"/>
            <w:szCs w:val="24"/>
            <w:lang w:val="fr-BE"/>
          </w:rPr>
          <w:t>https://www.youtube.com/watch?v=dheu29J2Lpk</w:t>
        </w:r>
      </w:hyperlink>
    </w:p>
    <w:sectPr w:rsidRPr="00527186" w:rsidR="00C44F9E">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chiv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xmlns:w="http://schemas.openxmlformats.org/wordprocessingml/2006/main" w:abstractNumId="2">
    <w:nsid w:val="26f64098"/>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nsid w:val="48813F53"/>
    <w:multiLevelType w:val="hybridMultilevel"/>
    <w:tmpl w:val="B366E082"/>
    <w:lvl w:ilvl="0">
      <w:start w:val="1"/>
      <w:numFmt w:val="decimal"/>
      <w:lvlText w:val="%1."/>
      <w:lvlJc w:val="left"/>
      <w:pPr>
        <w:ind w:left="720" w:hanging="360"/>
      </w:pP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25AB3"/>
    <w:multiLevelType w:val="hybridMultilevel"/>
    <w:tmpl w:val="D5D04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
    <w:abstractNumId w:val="2"/>
  </w: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B8"/>
    <w:rsid w:val="000151D8"/>
    <w:rsid w:val="000471A7"/>
    <w:rsid w:val="00527186"/>
    <w:rsid w:val="007304B8"/>
    <w:rsid w:val="007C3205"/>
    <w:rsid w:val="00C52F36"/>
    <w:rsid w:val="00E03F4A"/>
    <w:rsid w:val="00F5207E"/>
    <w:rsid w:val="00FB5F71"/>
    <w:rsid w:val="039E92C1"/>
    <w:rsid w:val="03E6DEA4"/>
    <w:rsid w:val="040D5B6B"/>
    <w:rsid w:val="05B4D786"/>
    <w:rsid w:val="061B7365"/>
    <w:rsid w:val="07159E8F"/>
    <w:rsid w:val="07A913F1"/>
    <w:rsid w:val="07EDEFEA"/>
    <w:rsid w:val="08527E32"/>
    <w:rsid w:val="0A562028"/>
    <w:rsid w:val="0A6869FC"/>
    <w:rsid w:val="0B1FB2B8"/>
    <w:rsid w:val="0B74B58E"/>
    <w:rsid w:val="0D8DC0EA"/>
    <w:rsid w:val="0E08A08B"/>
    <w:rsid w:val="0F3136AA"/>
    <w:rsid w:val="0FD35EC9"/>
    <w:rsid w:val="1114D820"/>
    <w:rsid w:val="11D7A406"/>
    <w:rsid w:val="127F79D6"/>
    <w:rsid w:val="135BEF27"/>
    <w:rsid w:val="13A376BA"/>
    <w:rsid w:val="14A9CE47"/>
    <w:rsid w:val="184E02AB"/>
    <w:rsid w:val="1A127AC4"/>
    <w:rsid w:val="1B98AF98"/>
    <w:rsid w:val="1CD5CD02"/>
    <w:rsid w:val="1D4EDEE6"/>
    <w:rsid w:val="1DBA6DE5"/>
    <w:rsid w:val="1E6A39EB"/>
    <w:rsid w:val="1F8FD641"/>
    <w:rsid w:val="20223D31"/>
    <w:rsid w:val="236818DA"/>
    <w:rsid w:val="241845A4"/>
    <w:rsid w:val="25872EB4"/>
    <w:rsid w:val="264B8A49"/>
    <w:rsid w:val="2673960B"/>
    <w:rsid w:val="26FF5125"/>
    <w:rsid w:val="274FE666"/>
    <w:rsid w:val="290234A5"/>
    <w:rsid w:val="2A796193"/>
    <w:rsid w:val="2A9BCC87"/>
    <w:rsid w:val="2B5D0252"/>
    <w:rsid w:val="2B809EA9"/>
    <w:rsid w:val="2CE797DC"/>
    <w:rsid w:val="31C26587"/>
    <w:rsid w:val="32D62F36"/>
    <w:rsid w:val="33A9D09F"/>
    <w:rsid w:val="34D53643"/>
    <w:rsid w:val="35090404"/>
    <w:rsid w:val="379077FC"/>
    <w:rsid w:val="39161FF0"/>
    <w:rsid w:val="392C485D"/>
    <w:rsid w:val="3B552A90"/>
    <w:rsid w:val="3B7B82E1"/>
    <w:rsid w:val="3C397B53"/>
    <w:rsid w:val="3E045771"/>
    <w:rsid w:val="3E1283A6"/>
    <w:rsid w:val="3E998C07"/>
    <w:rsid w:val="3EAC5B18"/>
    <w:rsid w:val="412131D5"/>
    <w:rsid w:val="41B0E22A"/>
    <w:rsid w:val="42ED3279"/>
    <w:rsid w:val="43184595"/>
    <w:rsid w:val="439C7FCA"/>
    <w:rsid w:val="442DF3AF"/>
    <w:rsid w:val="4462EB2C"/>
    <w:rsid w:val="44816E0B"/>
    <w:rsid w:val="44B92838"/>
    <w:rsid w:val="4512F17C"/>
    <w:rsid w:val="453105B0"/>
    <w:rsid w:val="47DC28DE"/>
    <w:rsid w:val="4814A99D"/>
    <w:rsid w:val="48B65ECD"/>
    <w:rsid w:val="49343140"/>
    <w:rsid w:val="49AFC20C"/>
    <w:rsid w:val="4B022A22"/>
    <w:rsid w:val="4D0387B4"/>
    <w:rsid w:val="4D322739"/>
    <w:rsid w:val="4D6022D3"/>
    <w:rsid w:val="4D70A793"/>
    <w:rsid w:val="4DEE7A06"/>
    <w:rsid w:val="4E3C26FE"/>
    <w:rsid w:val="4F8F2D65"/>
    <w:rsid w:val="4FB9BD51"/>
    <w:rsid w:val="5069C7FB"/>
    <w:rsid w:val="50B3E87B"/>
    <w:rsid w:val="524418B6"/>
    <w:rsid w:val="52F16DC9"/>
    <w:rsid w:val="53428715"/>
    <w:rsid w:val="535860B2"/>
    <w:rsid w:val="53A168BD"/>
    <w:rsid w:val="54C91DD7"/>
    <w:rsid w:val="55984DF1"/>
    <w:rsid w:val="56D9097F"/>
    <w:rsid w:val="56F2E7DC"/>
    <w:rsid w:val="57E72D5C"/>
    <w:rsid w:val="5874D9E0"/>
    <w:rsid w:val="58975A26"/>
    <w:rsid w:val="58AEF24F"/>
    <w:rsid w:val="5982FDBD"/>
    <w:rsid w:val="5A332A87"/>
    <w:rsid w:val="5A8C5C3D"/>
    <w:rsid w:val="5ACCFD0E"/>
    <w:rsid w:val="5B48BC0D"/>
    <w:rsid w:val="5BAC7AA2"/>
    <w:rsid w:val="5C61C39E"/>
    <w:rsid w:val="5CA03D95"/>
    <w:rsid w:val="5D29722A"/>
    <w:rsid w:val="5E049DD0"/>
    <w:rsid w:val="5FA26D72"/>
    <w:rsid w:val="60943124"/>
    <w:rsid w:val="614988ED"/>
    <w:rsid w:val="621BBC26"/>
    <w:rsid w:val="626BE649"/>
    <w:rsid w:val="62D80EF3"/>
    <w:rsid w:val="634ED24B"/>
    <w:rsid w:val="647BCCDA"/>
    <w:rsid w:val="64E33977"/>
    <w:rsid w:val="650CEFB0"/>
    <w:rsid w:val="65431962"/>
    <w:rsid w:val="66179D3B"/>
    <w:rsid w:val="67E2308B"/>
    <w:rsid w:val="68B56B76"/>
    <w:rsid w:val="6A6D3BEB"/>
    <w:rsid w:val="6A8BEF32"/>
    <w:rsid w:val="6D32135B"/>
    <w:rsid w:val="6DA6111B"/>
    <w:rsid w:val="6E0EE398"/>
    <w:rsid w:val="6E4D4EC2"/>
    <w:rsid w:val="6E521006"/>
    <w:rsid w:val="70BD348A"/>
    <w:rsid w:val="70C0AF31"/>
    <w:rsid w:val="7119AF11"/>
    <w:rsid w:val="71480D59"/>
    <w:rsid w:val="725C7F92"/>
    <w:rsid w:val="72898AAA"/>
    <w:rsid w:val="72D97D73"/>
    <w:rsid w:val="731D8055"/>
    <w:rsid w:val="741A9E63"/>
    <w:rsid w:val="7464798B"/>
    <w:rsid w:val="74AB859C"/>
    <w:rsid w:val="75D3B5F2"/>
    <w:rsid w:val="76441B48"/>
    <w:rsid w:val="7645DB58"/>
    <w:rsid w:val="7689E0BF"/>
    <w:rsid w:val="77085B9B"/>
    <w:rsid w:val="7743DA24"/>
    <w:rsid w:val="7788F095"/>
    <w:rsid w:val="77C0DBE8"/>
    <w:rsid w:val="787E4B51"/>
    <w:rsid w:val="798416B9"/>
    <w:rsid w:val="79C229EA"/>
    <w:rsid w:val="7B8D049B"/>
    <w:rsid w:val="7B8FA2AE"/>
    <w:rsid w:val="7C0DDC6B"/>
    <w:rsid w:val="7D19733B"/>
    <w:rsid w:val="7FEAF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2E495"/>
  <w15:docId w15:val="{3FD46800-462B-4FA6-8A81-B44234199C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2718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527186"/>
    <w:rPr>
      <w:color w:val="0000FF"/>
      <w:u w:val="single"/>
    </w:rPr>
  </w:style>
  <w:style w:type="paragraph" w:styleId="ListParagraph">
    <w:name w:val="List Paragraph"/>
    <w:basedOn w:val="Normal"/>
    <w:uiPriority w:val="34"/>
    <w:qFormat/>
    <w:rsid w:val="00527186"/>
    <w:pPr>
      <w:ind w:left="720"/>
      <w:contextualSpacing/>
    </w:pPr>
  </w:style>
  <w:style w:type="paragraph" w:styleId="BalloonText">
    <w:name w:val="Balloon Text"/>
    <w:basedOn w:val="Normal"/>
    <w:link w:val="BalloonTextChar"/>
    <w:uiPriority w:val="99"/>
    <w:semiHidden/>
    <w:unhideWhenUsed/>
    <w:rsid w:val="00527186"/>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271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1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7186"/>
    <w:rPr>
      <w:color w:val="0000FF"/>
      <w:u w:val="single"/>
    </w:rPr>
  </w:style>
  <w:style w:type="paragraph" w:styleId="ListParagraph">
    <w:name w:val="List Paragraph"/>
    <w:basedOn w:val="Normal"/>
    <w:uiPriority w:val="34"/>
    <w:qFormat/>
    <w:rsid w:val="00527186"/>
    <w:pPr>
      <w:ind w:left="720"/>
      <w:contextualSpacing/>
    </w:pPr>
  </w:style>
  <w:style w:type="paragraph" w:styleId="BalloonText">
    <w:name w:val="Balloon Text"/>
    <w:basedOn w:val="Normal"/>
    <w:link w:val="BalloonTextChar"/>
    <w:uiPriority w:val="99"/>
    <w:semiHidden/>
    <w:unhideWhenUsed/>
    <w:rsid w:val="00527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1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png"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hyperlink" Target="https://www.youtube.com/watch?v=dheu29J2Lpk" TargetMode="External" Id="Rcda38c690950486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MRAC - KMMA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Luiza Mitrache</dc:creator>
  <keywords/>
  <dc:description/>
  <lastModifiedBy>Luiza Mitrache</lastModifiedBy>
  <revision>3</revision>
  <dcterms:created xsi:type="dcterms:W3CDTF">2024-03-07T12:09:00.0000000Z</dcterms:created>
  <dcterms:modified xsi:type="dcterms:W3CDTF">2024-03-08T15:11:40.8109558Z</dcterms:modified>
</coreProperties>
</file>